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9A5C16" w14:textId="075E703B" w:rsidR="005E2F4B" w:rsidRPr="00ED05A0" w:rsidRDefault="005E2F4B" w:rsidP="00ED05A0">
      <w:pPr>
        <w:spacing w:before="240" w:line="360" w:lineRule="auto"/>
        <w:jc w:val="right"/>
        <w:rPr>
          <w:rFonts w:ascii="Arial" w:hAnsi="Arial" w:cs="Arial"/>
        </w:rPr>
      </w:pPr>
      <w:bookmarkStart w:id="0" w:name="_GoBack"/>
      <w:bookmarkEnd w:id="0"/>
      <w:r w:rsidRPr="00ED05A0">
        <w:rPr>
          <w:rFonts w:ascii="Arial" w:hAnsi="Arial" w:cs="Arial"/>
        </w:rPr>
        <w:t xml:space="preserve">Załącznik nr 1D do </w:t>
      </w:r>
      <w:proofErr w:type="spellStart"/>
      <w:r w:rsidRPr="00ED05A0">
        <w:rPr>
          <w:rFonts w:ascii="Arial" w:hAnsi="Arial" w:cs="Arial"/>
        </w:rPr>
        <w:t>swz</w:t>
      </w:r>
      <w:proofErr w:type="spellEnd"/>
      <w:r w:rsidR="0021085F" w:rsidRPr="00ED05A0">
        <w:rPr>
          <w:rFonts w:ascii="Arial" w:hAnsi="Arial" w:cs="Arial"/>
        </w:rPr>
        <w:t xml:space="preserve"> / załącznik nr 1 do umowy</w:t>
      </w:r>
    </w:p>
    <w:p w14:paraId="59CB97E6" w14:textId="77777777" w:rsidR="005E2F4B" w:rsidRPr="00207CED" w:rsidRDefault="005E2F4B" w:rsidP="000C2F15">
      <w:pPr>
        <w:pStyle w:val="Nagwek2"/>
        <w:spacing w:line="360" w:lineRule="auto"/>
        <w:jc w:val="center"/>
        <w:rPr>
          <w:rFonts w:ascii="Arial" w:hAnsi="Arial" w:cs="Arial"/>
          <w:color w:val="auto"/>
          <w:sz w:val="22"/>
          <w:szCs w:val="22"/>
        </w:rPr>
      </w:pPr>
      <w:r w:rsidRPr="00207CED">
        <w:rPr>
          <w:rFonts w:ascii="Arial" w:eastAsia="Times New Roman" w:hAnsi="Arial" w:cs="Arial"/>
          <w:b/>
          <w:color w:val="auto"/>
          <w:sz w:val="22"/>
          <w:szCs w:val="22"/>
        </w:rPr>
        <w:t>Szczegółowy Opis Przedmiotu Zamówienia</w:t>
      </w:r>
    </w:p>
    <w:p w14:paraId="7C86CF41" w14:textId="77777777" w:rsidR="005E2F4B" w:rsidRPr="00207CED" w:rsidRDefault="005E2F4B" w:rsidP="00C14CE4">
      <w:pPr>
        <w:spacing w:before="240" w:after="0" w:line="360" w:lineRule="auto"/>
        <w:contextualSpacing/>
        <w:rPr>
          <w:rStyle w:val="Nagwek3Znak"/>
          <w:rFonts w:ascii="Arial" w:hAnsi="Arial" w:cs="Arial"/>
          <w:b/>
          <w:color w:val="auto"/>
          <w:sz w:val="22"/>
          <w:szCs w:val="22"/>
        </w:rPr>
      </w:pPr>
      <w:r w:rsidRPr="00207CED">
        <w:rPr>
          <w:rFonts w:ascii="Arial" w:eastAsia="Times New Roman" w:hAnsi="Arial" w:cs="Arial"/>
          <w:b/>
        </w:rPr>
        <w:t xml:space="preserve">I. </w:t>
      </w:r>
      <w:r w:rsidRPr="00207CED">
        <w:rPr>
          <w:rStyle w:val="Nagwek3Znak"/>
          <w:rFonts w:ascii="Arial" w:hAnsi="Arial" w:cs="Arial"/>
          <w:b/>
          <w:color w:val="auto"/>
          <w:sz w:val="22"/>
          <w:szCs w:val="22"/>
        </w:rPr>
        <w:t>Przedmiot zamówienia</w:t>
      </w:r>
    </w:p>
    <w:p w14:paraId="0D3CF54D" w14:textId="75E21BBF" w:rsidR="005E2F4B" w:rsidRPr="00942DEA" w:rsidRDefault="005E2F4B" w:rsidP="00C14CE4">
      <w:pPr>
        <w:numPr>
          <w:ilvl w:val="0"/>
          <w:numId w:val="1"/>
        </w:numPr>
        <w:spacing w:after="0" w:line="360" w:lineRule="auto"/>
        <w:contextualSpacing/>
        <w:rPr>
          <w:rFonts w:ascii="Arial" w:eastAsia="Times New Roman" w:hAnsi="Arial" w:cs="Arial"/>
          <w:lang w:val="x-none"/>
        </w:rPr>
      </w:pPr>
      <w:r w:rsidRPr="00207CED">
        <w:rPr>
          <w:rFonts w:ascii="Arial" w:eastAsia="Times New Roman" w:hAnsi="Arial" w:cs="Arial"/>
          <w:bCs/>
        </w:rPr>
        <w:t xml:space="preserve">Przedmiotem zamówienia </w:t>
      </w:r>
      <w:r w:rsidR="007E15CC">
        <w:rPr>
          <w:rFonts w:ascii="Arial" w:eastAsia="Times New Roman" w:hAnsi="Arial" w:cs="Arial"/>
          <w:bCs/>
        </w:rPr>
        <w:t>w</w:t>
      </w:r>
      <w:r w:rsidR="007E15CC" w:rsidRPr="007E15CC">
        <w:rPr>
          <w:rFonts w:ascii="Arial" w:eastAsia="Times New Roman" w:hAnsi="Arial" w:cs="Arial"/>
          <w:bCs/>
        </w:rPr>
        <w:t xml:space="preserve">ykonanie usługi hotelarskiej i restauracyjnej na potrzeby realizacji </w:t>
      </w:r>
      <w:r w:rsidR="00FA6AD2" w:rsidRPr="00FA6AD2">
        <w:rPr>
          <w:rFonts w:ascii="Arial" w:eastAsia="Times New Roman" w:hAnsi="Arial" w:cs="Arial"/>
          <w:bCs/>
        </w:rPr>
        <w:t>dwudniowego szkolenia dla Sołtysów oraz Członków Rad Sołeckich z Województwa Małopolskiego</w:t>
      </w:r>
      <w:r w:rsidR="00FA6AD2">
        <w:rPr>
          <w:rFonts w:ascii="Arial" w:eastAsia="Times New Roman" w:hAnsi="Arial" w:cs="Arial"/>
          <w:bCs/>
        </w:rPr>
        <w:t>.</w:t>
      </w:r>
      <w:r w:rsidRPr="00207CED">
        <w:rPr>
          <w:rFonts w:ascii="Arial" w:eastAsia="Times New Roman" w:hAnsi="Arial" w:cs="Arial"/>
          <w:strike/>
        </w:rPr>
        <w:t xml:space="preserve"> </w:t>
      </w:r>
    </w:p>
    <w:p w14:paraId="769B4244" w14:textId="6EC44844" w:rsidR="005E2F4B" w:rsidRPr="00BC1C1A" w:rsidRDefault="005E2F4B" w:rsidP="00434D52">
      <w:pPr>
        <w:numPr>
          <w:ilvl w:val="0"/>
          <w:numId w:val="1"/>
        </w:numPr>
        <w:spacing w:after="0" w:line="360" w:lineRule="auto"/>
        <w:contextualSpacing/>
        <w:rPr>
          <w:rFonts w:ascii="Arial" w:eastAsia="Times New Roman" w:hAnsi="Arial" w:cs="Arial"/>
          <w:lang w:val="x-none"/>
        </w:rPr>
      </w:pPr>
      <w:r w:rsidRPr="00BC1C1A">
        <w:rPr>
          <w:rFonts w:ascii="Arial" w:eastAsia="Times New Roman" w:hAnsi="Arial" w:cs="Arial"/>
          <w:b/>
          <w:bCs/>
          <w:lang w:val="x-none"/>
        </w:rPr>
        <w:t xml:space="preserve">Przez </w:t>
      </w:r>
      <w:r w:rsidR="009A790D" w:rsidRPr="00434D52">
        <w:rPr>
          <w:rFonts w:ascii="Arial" w:eastAsia="Times New Roman" w:hAnsi="Arial" w:cs="Arial"/>
          <w:b/>
          <w:bCs/>
          <w:lang w:val="x-none"/>
        </w:rPr>
        <w:t>wykonanie</w:t>
      </w:r>
      <w:r w:rsidR="00434D52" w:rsidRPr="00434D52">
        <w:rPr>
          <w:rFonts w:ascii="Arial" w:eastAsia="Times New Roman" w:hAnsi="Arial" w:cs="Arial"/>
          <w:b/>
          <w:bCs/>
          <w:lang w:val="x-none"/>
        </w:rPr>
        <w:t xml:space="preserve"> usługi hotelarskiej i restauracyjnej na potrzeby realizacji dwudniowego szkolenia dla Sołtysów oraz Członków Rad Sołeckich z Województwa Małopolskiego </w:t>
      </w:r>
      <w:r w:rsidRPr="00BC1C1A">
        <w:rPr>
          <w:rFonts w:ascii="Arial" w:eastAsia="Times New Roman" w:hAnsi="Arial" w:cs="Arial"/>
          <w:bCs/>
          <w:lang w:val="x-none"/>
        </w:rPr>
        <w:t>należy rozumieć zapewnienie przez Wykonawcę:</w:t>
      </w:r>
    </w:p>
    <w:p w14:paraId="5AD7BF45" w14:textId="77777777" w:rsidR="00FA6AD2" w:rsidRPr="00FA6AD2" w:rsidRDefault="00FA6AD2" w:rsidP="00C14CE4">
      <w:pPr>
        <w:numPr>
          <w:ilvl w:val="0"/>
          <w:numId w:val="7"/>
        </w:numPr>
        <w:spacing w:after="0" w:line="360" w:lineRule="auto"/>
        <w:contextualSpacing/>
        <w:rPr>
          <w:rFonts w:ascii="Arial" w:eastAsia="Times New Roman" w:hAnsi="Arial" w:cs="Arial"/>
          <w:bCs/>
        </w:rPr>
      </w:pPr>
      <w:r w:rsidRPr="00FA6AD2">
        <w:rPr>
          <w:rFonts w:ascii="Arial" w:eastAsia="Times New Roman" w:hAnsi="Arial" w:cs="Arial"/>
          <w:bCs/>
        </w:rPr>
        <w:t xml:space="preserve">sali konferencyjnej z wyposażeniem na potrzeby organizacji szkolenia, </w:t>
      </w:r>
    </w:p>
    <w:p w14:paraId="21D1A1B2" w14:textId="77777777" w:rsidR="00FA6AD2" w:rsidRPr="00FA6AD2" w:rsidRDefault="00FA6AD2" w:rsidP="00C14CE4">
      <w:pPr>
        <w:numPr>
          <w:ilvl w:val="0"/>
          <w:numId w:val="7"/>
        </w:numPr>
        <w:spacing w:after="0" w:line="360" w:lineRule="auto"/>
        <w:contextualSpacing/>
        <w:rPr>
          <w:rFonts w:ascii="Arial" w:eastAsia="Times New Roman" w:hAnsi="Arial" w:cs="Arial"/>
          <w:bCs/>
        </w:rPr>
      </w:pPr>
      <w:r w:rsidRPr="00FA6AD2">
        <w:rPr>
          <w:rFonts w:ascii="Arial" w:eastAsia="Times New Roman" w:hAnsi="Arial" w:cs="Arial"/>
          <w:bCs/>
        </w:rPr>
        <w:t xml:space="preserve">sali na potrzeby organizacji kolacji w formie </w:t>
      </w:r>
      <w:proofErr w:type="spellStart"/>
      <w:r w:rsidRPr="00FA6AD2">
        <w:rPr>
          <w:rFonts w:ascii="Arial" w:eastAsia="Times New Roman" w:hAnsi="Arial" w:cs="Arial"/>
          <w:bCs/>
        </w:rPr>
        <w:t>zasiadanej</w:t>
      </w:r>
      <w:proofErr w:type="spellEnd"/>
      <w:r w:rsidRPr="00FA6AD2">
        <w:rPr>
          <w:rFonts w:ascii="Arial" w:eastAsia="Times New Roman" w:hAnsi="Arial" w:cs="Arial"/>
          <w:bCs/>
        </w:rPr>
        <w:t>,</w:t>
      </w:r>
    </w:p>
    <w:p w14:paraId="0234E529" w14:textId="77777777" w:rsidR="00FA6AD2" w:rsidRPr="00FA6AD2" w:rsidRDefault="00FA6AD2" w:rsidP="00C14CE4">
      <w:pPr>
        <w:numPr>
          <w:ilvl w:val="0"/>
          <w:numId w:val="7"/>
        </w:numPr>
        <w:spacing w:after="0" w:line="360" w:lineRule="auto"/>
        <w:contextualSpacing/>
        <w:rPr>
          <w:rFonts w:ascii="Arial" w:eastAsia="Times New Roman" w:hAnsi="Arial" w:cs="Arial"/>
          <w:bCs/>
        </w:rPr>
      </w:pPr>
      <w:r w:rsidRPr="00FA6AD2">
        <w:rPr>
          <w:rFonts w:ascii="Arial" w:eastAsia="Times New Roman" w:hAnsi="Arial" w:cs="Arial"/>
          <w:bCs/>
        </w:rPr>
        <w:t>wyżywienia (w tym 1 śniadanie, 2 obiady, 1 kolacja, 2 zimne płyty i 2 przerwy kawowe ciągłe)</w:t>
      </w:r>
    </w:p>
    <w:p w14:paraId="424811EA" w14:textId="77777777" w:rsidR="00FA6AD2" w:rsidRPr="00FA6AD2" w:rsidRDefault="00FA6AD2" w:rsidP="00C14CE4">
      <w:pPr>
        <w:numPr>
          <w:ilvl w:val="0"/>
          <w:numId w:val="7"/>
        </w:numPr>
        <w:spacing w:after="0" w:line="360" w:lineRule="auto"/>
        <w:contextualSpacing/>
        <w:rPr>
          <w:rFonts w:ascii="Arial" w:eastAsia="Times New Roman" w:hAnsi="Arial" w:cs="Arial"/>
          <w:bCs/>
        </w:rPr>
      </w:pPr>
      <w:r w:rsidRPr="00FA6AD2">
        <w:rPr>
          <w:rFonts w:ascii="Arial" w:eastAsia="Times New Roman" w:hAnsi="Arial" w:cs="Arial"/>
          <w:bCs/>
        </w:rPr>
        <w:t xml:space="preserve">noclegów (1 dla każdego z uczestników szkolenia), </w:t>
      </w:r>
    </w:p>
    <w:p w14:paraId="61E40471" w14:textId="3BF37536" w:rsidR="00FA6AD2" w:rsidRPr="00FA6AD2" w:rsidRDefault="00FA6AD2" w:rsidP="00C14CE4">
      <w:pPr>
        <w:numPr>
          <w:ilvl w:val="0"/>
          <w:numId w:val="7"/>
        </w:numPr>
        <w:spacing w:after="0" w:line="360" w:lineRule="auto"/>
        <w:contextualSpacing/>
        <w:rPr>
          <w:rFonts w:ascii="Arial" w:eastAsia="Times New Roman" w:hAnsi="Arial" w:cs="Arial"/>
          <w:bCs/>
        </w:rPr>
      </w:pPr>
      <w:r w:rsidRPr="00FA6AD2">
        <w:rPr>
          <w:rFonts w:ascii="Arial" w:eastAsia="Times New Roman" w:hAnsi="Arial" w:cs="Arial"/>
          <w:bCs/>
        </w:rPr>
        <w:t xml:space="preserve">miejsc postojowych (min. 100 miejsc dla samochodów osobowych oraz </w:t>
      </w:r>
      <w:r>
        <w:rPr>
          <w:rFonts w:ascii="Arial" w:eastAsia="Times New Roman" w:hAnsi="Arial" w:cs="Arial"/>
          <w:bCs/>
        </w:rPr>
        <w:t xml:space="preserve">min. </w:t>
      </w:r>
      <w:r>
        <w:rPr>
          <w:rFonts w:ascii="Arial" w:eastAsia="Times New Roman" w:hAnsi="Arial" w:cs="Arial"/>
          <w:bCs/>
        </w:rPr>
        <w:br/>
      </w:r>
      <w:r w:rsidRPr="00FA6AD2">
        <w:rPr>
          <w:rFonts w:ascii="Arial" w:eastAsia="Times New Roman" w:hAnsi="Arial" w:cs="Arial"/>
          <w:bCs/>
        </w:rPr>
        <w:t>1 miejsce dla autokaru),</w:t>
      </w:r>
    </w:p>
    <w:p w14:paraId="038B4A02" w14:textId="77777777" w:rsidR="00FA6AD2" w:rsidRPr="00FA6AD2" w:rsidRDefault="00FA6AD2" w:rsidP="00C14CE4">
      <w:pPr>
        <w:numPr>
          <w:ilvl w:val="0"/>
          <w:numId w:val="7"/>
        </w:numPr>
        <w:spacing w:after="0" w:line="360" w:lineRule="auto"/>
        <w:contextualSpacing/>
        <w:rPr>
          <w:rFonts w:ascii="Arial" w:eastAsia="Times New Roman" w:hAnsi="Arial" w:cs="Arial"/>
          <w:bCs/>
        </w:rPr>
      </w:pPr>
      <w:r w:rsidRPr="00FA6AD2">
        <w:rPr>
          <w:rFonts w:ascii="Arial" w:eastAsia="Times New Roman" w:hAnsi="Arial" w:cs="Arial"/>
          <w:bCs/>
        </w:rPr>
        <w:t>przestrzeni biurowej dla Zamawiającego,</w:t>
      </w:r>
    </w:p>
    <w:p w14:paraId="11A2D1DF" w14:textId="77777777" w:rsidR="00FA6AD2" w:rsidRPr="00FA6AD2" w:rsidRDefault="00FA6AD2" w:rsidP="00C14CE4">
      <w:pPr>
        <w:numPr>
          <w:ilvl w:val="0"/>
          <w:numId w:val="7"/>
        </w:numPr>
        <w:spacing w:after="0" w:line="360" w:lineRule="auto"/>
        <w:contextualSpacing/>
        <w:rPr>
          <w:rFonts w:ascii="Arial" w:eastAsia="Times New Roman" w:hAnsi="Arial" w:cs="Arial"/>
          <w:bCs/>
        </w:rPr>
      </w:pPr>
      <w:r w:rsidRPr="00FA6AD2">
        <w:rPr>
          <w:rFonts w:ascii="Arial" w:eastAsia="Times New Roman" w:hAnsi="Arial" w:cs="Arial"/>
          <w:bCs/>
        </w:rPr>
        <w:t>przygotowanie recepcji obsługi szkolenia,</w:t>
      </w:r>
    </w:p>
    <w:p w14:paraId="2E5A12C2" w14:textId="77777777" w:rsidR="00FA6AD2" w:rsidRPr="00FA6AD2" w:rsidRDefault="00FA6AD2" w:rsidP="00C14CE4">
      <w:pPr>
        <w:numPr>
          <w:ilvl w:val="0"/>
          <w:numId w:val="7"/>
        </w:numPr>
        <w:spacing w:after="0" w:line="360" w:lineRule="auto"/>
        <w:contextualSpacing/>
        <w:rPr>
          <w:rFonts w:ascii="Arial" w:eastAsia="Times New Roman" w:hAnsi="Arial" w:cs="Arial"/>
          <w:bCs/>
        </w:rPr>
      </w:pPr>
      <w:r w:rsidRPr="00FA6AD2">
        <w:rPr>
          <w:rFonts w:ascii="Arial" w:eastAsia="Times New Roman" w:hAnsi="Arial" w:cs="Arial"/>
          <w:bCs/>
        </w:rPr>
        <w:t>oznaczenia miejsca szkolenia,</w:t>
      </w:r>
    </w:p>
    <w:p w14:paraId="6C8254AF" w14:textId="7F41A246" w:rsidR="005E2F4B" w:rsidRPr="00FA6AD2" w:rsidRDefault="00FA6AD2" w:rsidP="00C14CE4">
      <w:pPr>
        <w:numPr>
          <w:ilvl w:val="0"/>
          <w:numId w:val="7"/>
        </w:numPr>
        <w:spacing w:after="0" w:line="360" w:lineRule="auto"/>
        <w:contextualSpacing/>
        <w:rPr>
          <w:rFonts w:ascii="Arial" w:eastAsia="Times New Roman" w:hAnsi="Arial" w:cs="Arial"/>
          <w:bCs/>
        </w:rPr>
      </w:pPr>
      <w:r w:rsidRPr="00FA6AD2">
        <w:rPr>
          <w:rFonts w:ascii="Arial" w:eastAsia="Times New Roman" w:hAnsi="Arial" w:cs="Arial"/>
          <w:bCs/>
        </w:rPr>
        <w:t>wyznaczenie koordynatora ds. kontaktów z Zamawiającym</w:t>
      </w:r>
    </w:p>
    <w:p w14:paraId="5EF7AB91" w14:textId="77777777" w:rsidR="005E2F4B" w:rsidRPr="00BC1C1A" w:rsidRDefault="005E2F4B" w:rsidP="00C14CE4">
      <w:pPr>
        <w:spacing w:after="0" w:line="360" w:lineRule="auto"/>
        <w:ind w:left="360" w:firstLine="66"/>
        <w:contextualSpacing/>
        <w:rPr>
          <w:rFonts w:ascii="Arial" w:eastAsia="Times New Roman" w:hAnsi="Arial" w:cs="Arial"/>
          <w:bCs/>
        </w:rPr>
      </w:pPr>
      <w:r w:rsidRPr="00BC1C1A">
        <w:rPr>
          <w:rFonts w:ascii="Arial" w:eastAsia="Times New Roman" w:hAnsi="Arial" w:cs="Arial"/>
          <w:bCs/>
        </w:rPr>
        <w:t>zgodnie z wymaganiami szczegółowymi określonymi poniżej.</w:t>
      </w:r>
    </w:p>
    <w:p w14:paraId="0D551452" w14:textId="0F919A72" w:rsidR="00F61742" w:rsidRPr="00F61742" w:rsidRDefault="00F61742" w:rsidP="00C14CE4">
      <w:pPr>
        <w:numPr>
          <w:ilvl w:val="0"/>
          <w:numId w:val="1"/>
        </w:numPr>
        <w:spacing w:after="0" w:line="360" w:lineRule="auto"/>
        <w:contextualSpacing/>
        <w:rPr>
          <w:rFonts w:ascii="Arial" w:eastAsia="Times New Roman" w:hAnsi="Arial" w:cs="Arial"/>
          <w:lang w:val="x-none"/>
        </w:rPr>
      </w:pPr>
      <w:r>
        <w:rPr>
          <w:rFonts w:ascii="Arial" w:eastAsia="Times New Roman" w:hAnsi="Arial" w:cs="Arial"/>
        </w:rPr>
        <w:t xml:space="preserve">Ze względu na długi czas trwania szkolenia w pierwszym dniu, </w:t>
      </w:r>
      <w:r w:rsidR="00C14CE4">
        <w:rPr>
          <w:rFonts w:ascii="Arial" w:eastAsia="Times New Roman" w:hAnsi="Arial" w:cs="Arial"/>
        </w:rPr>
        <w:t>sala</w:t>
      </w:r>
      <w:r w:rsidRPr="00F61742">
        <w:rPr>
          <w:rFonts w:ascii="Arial" w:eastAsia="Times New Roman" w:hAnsi="Arial" w:cs="Arial"/>
          <w:lang w:val="x-none"/>
        </w:rPr>
        <w:t xml:space="preserve"> </w:t>
      </w:r>
      <w:r>
        <w:rPr>
          <w:rFonts w:ascii="Arial" w:eastAsia="Times New Roman" w:hAnsi="Arial" w:cs="Arial"/>
        </w:rPr>
        <w:t xml:space="preserve">przeznaczona </w:t>
      </w:r>
      <w:r w:rsidRPr="00F61742">
        <w:rPr>
          <w:rFonts w:ascii="Arial" w:eastAsia="Times New Roman" w:hAnsi="Arial" w:cs="Arial"/>
          <w:lang w:val="x-none"/>
        </w:rPr>
        <w:t xml:space="preserve">na potrzeby organizacji kolacji w formie </w:t>
      </w:r>
      <w:proofErr w:type="spellStart"/>
      <w:r w:rsidRPr="00F61742">
        <w:rPr>
          <w:rFonts w:ascii="Arial" w:eastAsia="Times New Roman" w:hAnsi="Arial" w:cs="Arial"/>
          <w:lang w:val="x-none"/>
        </w:rPr>
        <w:t>zasiadanej</w:t>
      </w:r>
      <w:proofErr w:type="spellEnd"/>
      <w:r>
        <w:rPr>
          <w:rFonts w:ascii="Arial" w:eastAsia="Times New Roman" w:hAnsi="Arial" w:cs="Arial"/>
        </w:rPr>
        <w:t xml:space="preserve"> musi stanowić osobne pomieszczenie, w stosunku do sali </w:t>
      </w:r>
      <w:r w:rsidRPr="00BC1C1A">
        <w:rPr>
          <w:rFonts w:ascii="Arial" w:eastAsia="Times New Roman" w:hAnsi="Arial" w:cs="Arial"/>
          <w:lang w:val="x-none"/>
        </w:rPr>
        <w:t>konferencyjn</w:t>
      </w:r>
      <w:r>
        <w:rPr>
          <w:rFonts w:ascii="Arial" w:eastAsia="Times New Roman" w:hAnsi="Arial" w:cs="Arial"/>
        </w:rPr>
        <w:t>ej, w której odbywać się będzie szkolenie.</w:t>
      </w:r>
    </w:p>
    <w:p w14:paraId="5E7DCC64" w14:textId="7D0A10CF" w:rsidR="005E2F4B" w:rsidRPr="00BC1C1A" w:rsidRDefault="00C14CE4" w:rsidP="00C14CE4">
      <w:pPr>
        <w:numPr>
          <w:ilvl w:val="0"/>
          <w:numId w:val="1"/>
        </w:numPr>
        <w:spacing w:after="0" w:line="360" w:lineRule="auto"/>
        <w:contextualSpacing/>
        <w:rPr>
          <w:rFonts w:ascii="Arial" w:eastAsia="Times New Roman" w:hAnsi="Arial" w:cs="Arial"/>
          <w:lang w:val="x-none"/>
        </w:rPr>
      </w:pPr>
      <w:r>
        <w:rPr>
          <w:rFonts w:ascii="Arial" w:eastAsia="Times New Roman" w:hAnsi="Arial" w:cs="Arial"/>
          <w:bCs/>
        </w:rPr>
        <w:t>Sala</w:t>
      </w:r>
      <w:r w:rsidR="005E2F4B" w:rsidRPr="00BC1C1A">
        <w:rPr>
          <w:rFonts w:ascii="Arial" w:eastAsia="Times New Roman" w:hAnsi="Arial" w:cs="Arial"/>
          <w:lang w:val="x-none"/>
        </w:rPr>
        <w:t xml:space="preserve"> konferencyjna, </w:t>
      </w:r>
      <w:r w:rsidR="00FA6AD2">
        <w:rPr>
          <w:rFonts w:ascii="Arial" w:eastAsia="Times New Roman" w:hAnsi="Arial" w:cs="Arial"/>
        </w:rPr>
        <w:t xml:space="preserve">sala na potrzeby organizacji kolacji, </w:t>
      </w:r>
      <w:r w:rsidR="005E2F4B" w:rsidRPr="00BC1C1A">
        <w:rPr>
          <w:rFonts w:ascii="Arial" w:eastAsia="Times New Roman" w:hAnsi="Arial" w:cs="Arial"/>
          <w:lang w:val="x-none"/>
        </w:rPr>
        <w:t xml:space="preserve">noclegi oraz wyżywienie w ramach </w:t>
      </w:r>
      <w:r w:rsidR="00B6755E" w:rsidRPr="00BC1C1A">
        <w:rPr>
          <w:rFonts w:ascii="Arial" w:eastAsia="Times New Roman" w:hAnsi="Arial" w:cs="Arial"/>
        </w:rPr>
        <w:t>szkolenia</w:t>
      </w:r>
      <w:r w:rsidR="005E2F4B" w:rsidRPr="00BC1C1A">
        <w:rPr>
          <w:rFonts w:ascii="Arial" w:eastAsia="Times New Roman" w:hAnsi="Arial" w:cs="Arial"/>
          <w:lang w:val="x-none"/>
        </w:rPr>
        <w:t xml:space="preserve"> </w:t>
      </w:r>
      <w:r w:rsidR="00F61742">
        <w:rPr>
          <w:rFonts w:ascii="Arial" w:eastAsia="Times New Roman" w:hAnsi="Arial" w:cs="Arial"/>
        </w:rPr>
        <w:t>muszą</w:t>
      </w:r>
      <w:r w:rsidR="005E2F4B" w:rsidRPr="00BC1C1A">
        <w:rPr>
          <w:rFonts w:ascii="Arial" w:eastAsia="Times New Roman" w:hAnsi="Arial" w:cs="Arial"/>
          <w:lang w:val="x-none"/>
        </w:rPr>
        <w:t xml:space="preserve"> być zapewnione na terenie tego samego obiektu, </w:t>
      </w:r>
      <w:r w:rsidR="005E2F4B" w:rsidRPr="00BC1C1A">
        <w:rPr>
          <w:rFonts w:ascii="Arial" w:eastAsia="Times New Roman" w:hAnsi="Arial" w:cs="Arial"/>
        </w:rPr>
        <w:t xml:space="preserve">w którym odbywać się będzie </w:t>
      </w:r>
      <w:r w:rsidR="00BC1C1A" w:rsidRPr="00BC1C1A">
        <w:rPr>
          <w:rFonts w:ascii="Arial" w:eastAsia="Times New Roman" w:hAnsi="Arial" w:cs="Arial"/>
          <w:bCs/>
        </w:rPr>
        <w:t>szkolenie</w:t>
      </w:r>
      <w:r w:rsidR="005E2F4B" w:rsidRPr="00BC1C1A">
        <w:rPr>
          <w:rFonts w:ascii="Arial" w:eastAsia="Times New Roman" w:hAnsi="Arial" w:cs="Arial"/>
        </w:rPr>
        <w:t>.</w:t>
      </w:r>
    </w:p>
    <w:p w14:paraId="034547F9" w14:textId="0B838004" w:rsidR="005E2F4B" w:rsidRPr="000A7596" w:rsidRDefault="005E2F4B" w:rsidP="00C14CE4">
      <w:pPr>
        <w:spacing w:before="240" w:after="0" w:line="360" w:lineRule="auto"/>
        <w:contextualSpacing/>
        <w:rPr>
          <w:rFonts w:ascii="Arial" w:eastAsiaTheme="majorEastAsia" w:hAnsi="Arial" w:cs="Arial"/>
          <w:b/>
        </w:rPr>
      </w:pPr>
      <w:r w:rsidRPr="000A7596">
        <w:rPr>
          <w:rFonts w:ascii="Arial" w:eastAsia="Times New Roman" w:hAnsi="Arial" w:cs="Arial"/>
          <w:b/>
        </w:rPr>
        <w:t xml:space="preserve">II. </w:t>
      </w:r>
      <w:r w:rsidRPr="000A7596">
        <w:rPr>
          <w:rStyle w:val="Nagwek3Znak"/>
          <w:rFonts w:ascii="Arial" w:hAnsi="Arial" w:cs="Arial"/>
          <w:b/>
          <w:color w:val="auto"/>
          <w:sz w:val="22"/>
          <w:szCs w:val="22"/>
        </w:rPr>
        <w:t xml:space="preserve">Miejsce </w:t>
      </w:r>
      <w:r w:rsidR="00C15213" w:rsidRPr="000A7596">
        <w:rPr>
          <w:rFonts w:ascii="Arial" w:eastAsia="Times New Roman" w:hAnsi="Arial" w:cs="Arial"/>
          <w:b/>
          <w:bCs/>
        </w:rPr>
        <w:t>szkolenia</w:t>
      </w:r>
      <w:r w:rsidRPr="000A7596">
        <w:rPr>
          <w:rStyle w:val="Nagwek3Znak"/>
          <w:rFonts w:ascii="Arial" w:hAnsi="Arial" w:cs="Arial"/>
          <w:b/>
          <w:color w:val="auto"/>
          <w:sz w:val="22"/>
          <w:szCs w:val="22"/>
        </w:rPr>
        <w:t>:</w:t>
      </w:r>
      <w:r w:rsidRPr="000A7596">
        <w:rPr>
          <w:rFonts w:ascii="Arial" w:eastAsia="Times New Roman" w:hAnsi="Arial" w:cs="Arial"/>
        </w:rPr>
        <w:t xml:space="preserve"> </w:t>
      </w:r>
    </w:p>
    <w:p w14:paraId="13E6DB26" w14:textId="1532536F" w:rsidR="005E2F4B" w:rsidRPr="000A7596" w:rsidRDefault="005E2F4B" w:rsidP="00C14CE4">
      <w:pPr>
        <w:numPr>
          <w:ilvl w:val="0"/>
          <w:numId w:val="12"/>
        </w:numPr>
        <w:spacing w:after="0" w:line="360" w:lineRule="auto"/>
        <w:contextualSpacing/>
        <w:rPr>
          <w:rFonts w:ascii="Arial" w:eastAsia="Times New Roman" w:hAnsi="Arial" w:cs="Arial"/>
          <w:bCs/>
        </w:rPr>
      </w:pPr>
      <w:r w:rsidRPr="000A7596">
        <w:rPr>
          <w:rFonts w:ascii="Arial" w:eastAsia="Times New Roman" w:hAnsi="Arial" w:cs="Arial"/>
        </w:rPr>
        <w:t xml:space="preserve">Wykonawca w ramach organizacji </w:t>
      </w:r>
      <w:r w:rsidR="00394B50" w:rsidRPr="000A7596">
        <w:rPr>
          <w:rFonts w:ascii="Arial" w:eastAsia="Times New Roman" w:hAnsi="Arial" w:cs="Arial"/>
          <w:bCs/>
        </w:rPr>
        <w:t>szkolenia</w:t>
      </w:r>
      <w:r w:rsidR="00394B50" w:rsidRPr="000A7596">
        <w:rPr>
          <w:rFonts w:ascii="Arial" w:eastAsia="Times New Roman" w:hAnsi="Arial" w:cs="Arial"/>
        </w:rPr>
        <w:t xml:space="preserve"> </w:t>
      </w:r>
      <w:r w:rsidRPr="000A7596">
        <w:rPr>
          <w:rFonts w:ascii="Arial" w:eastAsia="Times New Roman" w:hAnsi="Arial" w:cs="Arial"/>
        </w:rPr>
        <w:t xml:space="preserve">jest zobowiązany do </w:t>
      </w:r>
      <w:r w:rsidR="00394B50" w:rsidRPr="000A7596">
        <w:rPr>
          <w:rFonts w:ascii="Arial" w:eastAsia="Times New Roman" w:hAnsi="Arial" w:cs="Arial"/>
        </w:rPr>
        <w:t>zapewnienia hotelu</w:t>
      </w:r>
      <w:r w:rsidRPr="000A7596">
        <w:rPr>
          <w:rFonts w:ascii="Arial" w:eastAsia="Times New Roman" w:hAnsi="Arial" w:cs="Arial"/>
        </w:rPr>
        <w:t xml:space="preserve"> co najmniej 3-gwiazdkowe</w:t>
      </w:r>
      <w:r w:rsidR="00394B50" w:rsidRPr="000A7596">
        <w:rPr>
          <w:rFonts w:ascii="Arial" w:eastAsia="Times New Roman" w:hAnsi="Arial" w:cs="Arial"/>
        </w:rPr>
        <w:t>go</w:t>
      </w:r>
      <w:r w:rsidRPr="000A7596">
        <w:rPr>
          <w:rFonts w:ascii="Arial" w:eastAsia="Times New Roman" w:hAnsi="Arial" w:cs="Arial"/>
        </w:rPr>
        <w:t xml:space="preserve">, zgodnie z Ewidencją Obiektów Hotelarskich prowadzoną przez Marszałka Województwa Małopolskiego (stan na dzień proponowania obiektów do organizacji </w:t>
      </w:r>
      <w:r w:rsidR="003741C3">
        <w:rPr>
          <w:rFonts w:ascii="Arial" w:eastAsia="Times New Roman" w:hAnsi="Arial" w:cs="Arial"/>
        </w:rPr>
        <w:t>szkoleń</w:t>
      </w:r>
      <w:r w:rsidRPr="000A7596">
        <w:rPr>
          <w:rFonts w:ascii="Arial" w:eastAsia="Times New Roman" w:hAnsi="Arial" w:cs="Arial"/>
        </w:rPr>
        <w:t xml:space="preserve"> p</w:t>
      </w:r>
      <w:r w:rsidR="00394B50" w:rsidRPr="000A7596">
        <w:rPr>
          <w:rFonts w:ascii="Arial" w:eastAsia="Times New Roman" w:hAnsi="Arial" w:cs="Arial"/>
        </w:rPr>
        <w:t>rzez Wykonawcę)</w:t>
      </w:r>
      <w:r w:rsidRPr="000A7596">
        <w:rPr>
          <w:rFonts w:ascii="Arial" w:eastAsia="Times New Roman" w:hAnsi="Arial" w:cs="Arial"/>
        </w:rPr>
        <w:t xml:space="preserve">. </w:t>
      </w:r>
      <w:r w:rsidR="00394B50" w:rsidRPr="000A7596">
        <w:rPr>
          <w:rFonts w:ascii="Arial" w:eastAsia="Times New Roman" w:hAnsi="Arial" w:cs="Arial"/>
        </w:rPr>
        <w:t>Obiekt powinien być dostosowany</w:t>
      </w:r>
      <w:r w:rsidRPr="000A7596">
        <w:rPr>
          <w:rFonts w:ascii="Arial" w:eastAsia="Times New Roman" w:hAnsi="Arial" w:cs="Arial"/>
        </w:rPr>
        <w:t xml:space="preserve"> do potrzeb osób z niepełnosprawnościami, tj.:</w:t>
      </w:r>
    </w:p>
    <w:p w14:paraId="1A72036C" w14:textId="77777777" w:rsidR="005E2F4B" w:rsidRPr="000A7596" w:rsidRDefault="005E2F4B" w:rsidP="00C14CE4">
      <w:pPr>
        <w:numPr>
          <w:ilvl w:val="0"/>
          <w:numId w:val="16"/>
        </w:numPr>
        <w:spacing w:after="0" w:line="360" w:lineRule="auto"/>
        <w:contextualSpacing/>
        <w:rPr>
          <w:rFonts w:ascii="Arial" w:eastAsia="Times New Roman" w:hAnsi="Arial" w:cs="Arial"/>
        </w:rPr>
      </w:pPr>
      <w:r w:rsidRPr="000A7596">
        <w:rPr>
          <w:rFonts w:ascii="Arial" w:eastAsia="Times New Roman" w:hAnsi="Arial" w:cs="Arial"/>
        </w:rPr>
        <w:lastRenderedPageBreak/>
        <w:t>przestrzenie komunikacyjne wolne od barier poziomych i pionowych,</w:t>
      </w:r>
    </w:p>
    <w:p w14:paraId="22F9FCB6" w14:textId="29D29B1A" w:rsidR="005E2F4B" w:rsidRPr="000A7596" w:rsidRDefault="005E2F4B" w:rsidP="00C14CE4">
      <w:pPr>
        <w:numPr>
          <w:ilvl w:val="0"/>
          <w:numId w:val="16"/>
        </w:numPr>
        <w:spacing w:after="0" w:line="360" w:lineRule="auto"/>
        <w:contextualSpacing/>
        <w:rPr>
          <w:rFonts w:ascii="Arial" w:eastAsia="Times New Roman" w:hAnsi="Arial" w:cs="Arial"/>
        </w:rPr>
      </w:pPr>
      <w:r w:rsidRPr="000A7596">
        <w:rPr>
          <w:rFonts w:ascii="Arial" w:eastAsia="Times New Roman" w:hAnsi="Arial" w:cs="Arial"/>
        </w:rPr>
        <w:t xml:space="preserve">zainstalowane urządzenia lub zastosowane środki techniczne lub rozwiązania architektoniczne umożliwiające dostęp do wszystkich pomieszczeń, w których organizowane jest </w:t>
      </w:r>
      <w:r w:rsidR="003741C3">
        <w:rPr>
          <w:rFonts w:ascii="Arial" w:eastAsia="Times New Roman" w:hAnsi="Arial" w:cs="Arial"/>
        </w:rPr>
        <w:t>szkolenie</w:t>
      </w:r>
      <w:r w:rsidR="00DE3ADF" w:rsidRPr="000A7596">
        <w:rPr>
          <w:rFonts w:ascii="Arial" w:eastAsia="Times New Roman" w:hAnsi="Arial" w:cs="Arial"/>
        </w:rPr>
        <w:t>,</w:t>
      </w:r>
    </w:p>
    <w:p w14:paraId="6B60879D" w14:textId="77777777" w:rsidR="005E2F4B" w:rsidRPr="000A7596" w:rsidRDefault="005E2F4B" w:rsidP="00C14CE4">
      <w:pPr>
        <w:numPr>
          <w:ilvl w:val="0"/>
          <w:numId w:val="16"/>
        </w:numPr>
        <w:spacing w:after="0" w:line="360" w:lineRule="auto"/>
        <w:contextualSpacing/>
        <w:rPr>
          <w:rFonts w:ascii="Arial" w:eastAsia="Times New Roman" w:hAnsi="Arial" w:cs="Arial"/>
        </w:rPr>
      </w:pPr>
      <w:r w:rsidRPr="000A7596">
        <w:rPr>
          <w:rFonts w:ascii="Arial" w:eastAsia="Times New Roman" w:hAnsi="Arial" w:cs="Arial"/>
        </w:rPr>
        <w:t xml:space="preserve">pokoje z łazienkami przystosowane do potrzeb osób z niepełnosprawnościami. </w:t>
      </w:r>
    </w:p>
    <w:p w14:paraId="713F8665" w14:textId="7140CD01" w:rsidR="005E2F4B" w:rsidRPr="00C14CE4" w:rsidRDefault="000A7596" w:rsidP="00C14CE4">
      <w:pPr>
        <w:numPr>
          <w:ilvl w:val="0"/>
          <w:numId w:val="12"/>
        </w:numPr>
        <w:spacing w:after="0" w:line="360" w:lineRule="auto"/>
        <w:contextualSpacing/>
        <w:rPr>
          <w:rFonts w:ascii="Arial" w:hAnsi="Arial" w:cs="Arial"/>
          <w:bCs/>
        </w:rPr>
      </w:pPr>
      <w:r>
        <w:rPr>
          <w:rFonts w:ascii="Arial" w:hAnsi="Arial" w:cs="Arial"/>
        </w:rPr>
        <w:t>O</w:t>
      </w:r>
      <w:r w:rsidRPr="000A7596">
        <w:rPr>
          <w:rFonts w:ascii="Arial" w:hAnsi="Arial" w:cs="Arial"/>
        </w:rPr>
        <w:t xml:space="preserve">biekt </w:t>
      </w:r>
      <w:r>
        <w:rPr>
          <w:rFonts w:ascii="Arial" w:hAnsi="Arial" w:cs="Arial"/>
        </w:rPr>
        <w:t>udostępniony na potrzeby</w:t>
      </w:r>
      <w:r w:rsidR="005E2F4B" w:rsidRPr="000A7596">
        <w:rPr>
          <w:rFonts w:ascii="Arial" w:hAnsi="Arial" w:cs="Arial"/>
        </w:rPr>
        <w:t xml:space="preserve"> organizacji </w:t>
      </w:r>
      <w:r w:rsidRPr="000A7596">
        <w:rPr>
          <w:rFonts w:ascii="Arial" w:hAnsi="Arial" w:cs="Arial"/>
        </w:rPr>
        <w:t xml:space="preserve">szkolenia </w:t>
      </w:r>
      <w:r w:rsidR="00F719DA">
        <w:rPr>
          <w:rFonts w:ascii="Arial" w:hAnsi="Arial" w:cs="Arial"/>
        </w:rPr>
        <w:t>musi</w:t>
      </w:r>
      <w:r w:rsidRPr="000A7596">
        <w:rPr>
          <w:rFonts w:ascii="Arial" w:hAnsi="Arial" w:cs="Arial"/>
        </w:rPr>
        <w:t xml:space="preserve"> znajdować się</w:t>
      </w:r>
      <w:r w:rsidR="00FA6AD2">
        <w:rPr>
          <w:rFonts w:ascii="Arial" w:hAnsi="Arial" w:cs="Arial"/>
        </w:rPr>
        <w:t xml:space="preserve"> w granicach administracyjnych </w:t>
      </w:r>
      <w:r w:rsidRPr="000A7596">
        <w:rPr>
          <w:rFonts w:ascii="Arial" w:hAnsi="Arial" w:cs="Arial"/>
        </w:rPr>
        <w:t>województw</w:t>
      </w:r>
      <w:r w:rsidR="00FA6AD2">
        <w:rPr>
          <w:rFonts w:ascii="Arial" w:hAnsi="Arial" w:cs="Arial"/>
        </w:rPr>
        <w:t>a</w:t>
      </w:r>
      <w:r w:rsidRPr="000A7596">
        <w:rPr>
          <w:rFonts w:ascii="Arial" w:hAnsi="Arial" w:cs="Arial"/>
        </w:rPr>
        <w:t xml:space="preserve"> małopolskie</w:t>
      </w:r>
      <w:r w:rsidR="00FA6AD2">
        <w:rPr>
          <w:rFonts w:ascii="Arial" w:hAnsi="Arial" w:cs="Arial"/>
        </w:rPr>
        <w:t>go</w:t>
      </w:r>
      <w:r w:rsidR="005E2F4B" w:rsidRPr="000A7596">
        <w:rPr>
          <w:rFonts w:ascii="Arial" w:hAnsi="Arial" w:cs="Arial"/>
        </w:rPr>
        <w:t>.</w:t>
      </w:r>
    </w:p>
    <w:p w14:paraId="5E0586B0" w14:textId="77777777" w:rsidR="00C14CE4" w:rsidRPr="000A7596" w:rsidRDefault="00C14CE4" w:rsidP="00C14CE4">
      <w:pPr>
        <w:spacing w:after="0" w:line="360" w:lineRule="auto"/>
        <w:ind w:left="360"/>
        <w:contextualSpacing/>
        <w:rPr>
          <w:rFonts w:ascii="Arial" w:hAnsi="Arial" w:cs="Arial"/>
          <w:bCs/>
        </w:rPr>
      </w:pPr>
    </w:p>
    <w:p w14:paraId="6CC5ECFD" w14:textId="60E5F6FA" w:rsidR="005E2F4B" w:rsidRPr="006D4AFF" w:rsidRDefault="005E2F4B" w:rsidP="00C14CE4">
      <w:pPr>
        <w:spacing w:before="240" w:after="0" w:line="360" w:lineRule="auto"/>
        <w:contextualSpacing/>
        <w:rPr>
          <w:rFonts w:ascii="Arial" w:eastAsia="Times New Roman" w:hAnsi="Arial" w:cs="Arial"/>
          <w:b/>
        </w:rPr>
      </w:pPr>
      <w:r w:rsidRPr="006D4AFF">
        <w:rPr>
          <w:rFonts w:ascii="Arial" w:eastAsia="Times New Roman" w:hAnsi="Arial" w:cs="Arial"/>
          <w:b/>
        </w:rPr>
        <w:t xml:space="preserve">III. Terminy/liczba uczestników </w:t>
      </w:r>
      <w:r w:rsidR="003741C3">
        <w:rPr>
          <w:rFonts w:ascii="Arial" w:eastAsia="Times New Roman" w:hAnsi="Arial" w:cs="Arial"/>
          <w:b/>
        </w:rPr>
        <w:t>szkoleń</w:t>
      </w:r>
      <w:r w:rsidRPr="006D4AFF">
        <w:rPr>
          <w:rFonts w:ascii="Arial" w:eastAsia="Times New Roman" w:hAnsi="Arial" w:cs="Arial"/>
          <w:b/>
        </w:rPr>
        <w:t>:</w:t>
      </w:r>
    </w:p>
    <w:p w14:paraId="24D3477E" w14:textId="77777777" w:rsidR="00DA728A" w:rsidRDefault="00F23AF8" w:rsidP="00C14CE4">
      <w:pPr>
        <w:numPr>
          <w:ilvl w:val="0"/>
          <w:numId w:val="13"/>
        </w:numPr>
        <w:spacing w:after="0" w:line="360" w:lineRule="auto"/>
        <w:contextualSpacing/>
        <w:rPr>
          <w:rFonts w:ascii="Arial" w:eastAsia="Times New Roman" w:hAnsi="Arial" w:cs="Arial"/>
          <w:bCs/>
        </w:rPr>
      </w:pPr>
      <w:r w:rsidRPr="00F23AF8">
        <w:rPr>
          <w:rFonts w:ascii="Arial" w:eastAsia="Times New Roman" w:hAnsi="Arial" w:cs="Arial"/>
          <w:bCs/>
        </w:rPr>
        <w:t>Przedmiot umowy zostanie zrealizowany w dniach</w:t>
      </w:r>
      <w:r w:rsidR="00FA6AD2">
        <w:rPr>
          <w:rFonts w:ascii="Arial" w:eastAsia="Times New Roman" w:hAnsi="Arial" w:cs="Arial"/>
          <w:bCs/>
        </w:rPr>
        <w:t>: sobota i niedziela w miesiącu październiku 2026 r., w terminie</w:t>
      </w:r>
      <w:r w:rsidRPr="00F23AF8">
        <w:rPr>
          <w:rFonts w:ascii="Arial" w:eastAsia="Times New Roman" w:hAnsi="Arial" w:cs="Arial"/>
          <w:bCs/>
        </w:rPr>
        <w:t xml:space="preserve"> </w:t>
      </w:r>
      <w:r w:rsidR="00303BB5">
        <w:rPr>
          <w:rFonts w:ascii="Arial" w:eastAsia="Times New Roman" w:hAnsi="Arial" w:cs="Arial"/>
          <w:bCs/>
        </w:rPr>
        <w:t>…………… 202</w:t>
      </w:r>
      <w:r w:rsidR="00FA6AD2">
        <w:rPr>
          <w:rFonts w:ascii="Arial" w:eastAsia="Times New Roman" w:hAnsi="Arial" w:cs="Arial"/>
          <w:bCs/>
        </w:rPr>
        <w:t>6</w:t>
      </w:r>
      <w:r w:rsidR="00303BB5">
        <w:rPr>
          <w:rFonts w:ascii="Arial" w:eastAsia="Times New Roman" w:hAnsi="Arial" w:cs="Arial"/>
          <w:bCs/>
        </w:rPr>
        <w:t xml:space="preserve"> r.</w:t>
      </w:r>
      <w:r w:rsidR="00173CF8">
        <w:rPr>
          <w:rFonts w:ascii="Arial" w:eastAsia="Times New Roman" w:hAnsi="Arial" w:cs="Arial"/>
          <w:bCs/>
        </w:rPr>
        <w:t xml:space="preserve"> (zgodnie z ofertą wykonawcy)</w:t>
      </w:r>
      <w:r w:rsidR="00DA728A">
        <w:rPr>
          <w:rFonts w:ascii="Arial" w:eastAsia="Times New Roman" w:hAnsi="Arial" w:cs="Arial"/>
          <w:bCs/>
        </w:rPr>
        <w:t>.</w:t>
      </w:r>
    </w:p>
    <w:p w14:paraId="4FC37076" w14:textId="150CFA5D" w:rsidR="005E2F4B" w:rsidRPr="00DA728A" w:rsidRDefault="00DA728A" w:rsidP="00C14CE4">
      <w:pPr>
        <w:numPr>
          <w:ilvl w:val="0"/>
          <w:numId w:val="13"/>
        </w:numPr>
        <w:spacing w:after="0" w:line="360" w:lineRule="auto"/>
        <w:contextualSpacing/>
        <w:rPr>
          <w:rFonts w:ascii="Arial" w:eastAsia="Times New Roman" w:hAnsi="Arial" w:cs="Arial"/>
          <w:bCs/>
        </w:rPr>
      </w:pPr>
      <w:r w:rsidRPr="00DA728A">
        <w:rPr>
          <w:rFonts w:ascii="Arial" w:eastAsia="Times New Roman" w:hAnsi="Arial" w:cs="Arial"/>
          <w:bCs/>
        </w:rPr>
        <w:t>Liczba osób przewidziana w szkoleniu wynosić będzie: minimum 1</w:t>
      </w:r>
      <w:r w:rsidR="00F719DA">
        <w:rPr>
          <w:rFonts w:ascii="Arial" w:eastAsia="Times New Roman" w:hAnsi="Arial" w:cs="Arial"/>
          <w:bCs/>
        </w:rPr>
        <w:t>6</w:t>
      </w:r>
      <w:r w:rsidRPr="00DA728A">
        <w:rPr>
          <w:rFonts w:ascii="Arial" w:eastAsia="Times New Roman" w:hAnsi="Arial" w:cs="Arial"/>
          <w:bCs/>
        </w:rPr>
        <w:t>0 i maksymalnie 180 osób.</w:t>
      </w:r>
      <w:r>
        <w:rPr>
          <w:rFonts w:ascii="Arial" w:eastAsia="Times New Roman" w:hAnsi="Arial" w:cs="Arial"/>
          <w:bCs/>
        </w:rPr>
        <w:t xml:space="preserve"> </w:t>
      </w:r>
      <w:r w:rsidR="00F23AF8" w:rsidRPr="00DA728A">
        <w:rPr>
          <w:rFonts w:ascii="Arial" w:eastAsia="Times New Roman" w:hAnsi="Arial" w:cs="Arial"/>
          <w:bCs/>
        </w:rPr>
        <w:t xml:space="preserve">Zamawiający poinformuje Wykonawcę o </w:t>
      </w:r>
      <w:r w:rsidR="00F23AF8" w:rsidRPr="00DA728A">
        <w:rPr>
          <w:rFonts w:ascii="Arial" w:hAnsi="Arial" w:cs="Arial"/>
          <w:bCs/>
        </w:rPr>
        <w:t>ostatecznej</w:t>
      </w:r>
      <w:r w:rsidR="00F23AF8" w:rsidRPr="00DA728A">
        <w:rPr>
          <w:rFonts w:ascii="Arial" w:eastAsia="Times New Roman" w:hAnsi="Arial" w:cs="Arial"/>
          <w:bCs/>
        </w:rPr>
        <w:t xml:space="preserve"> liczbie osób biorących udział w szkoleniu </w:t>
      </w:r>
      <w:r w:rsidR="006E4D44" w:rsidRPr="00DA728A">
        <w:rPr>
          <w:rFonts w:ascii="Arial" w:eastAsia="Times New Roman" w:hAnsi="Arial" w:cs="Arial"/>
          <w:bCs/>
        </w:rPr>
        <w:t xml:space="preserve">najpóźniej </w:t>
      </w:r>
      <w:r w:rsidR="00F719DA">
        <w:rPr>
          <w:rFonts w:ascii="Arial" w:eastAsia="Times New Roman" w:hAnsi="Arial" w:cs="Arial"/>
          <w:bCs/>
        </w:rPr>
        <w:t>7</w:t>
      </w:r>
      <w:r w:rsidR="00F23AF8" w:rsidRPr="00DA728A">
        <w:rPr>
          <w:rFonts w:ascii="Arial" w:eastAsia="Times New Roman" w:hAnsi="Arial" w:cs="Arial"/>
          <w:bCs/>
        </w:rPr>
        <w:t xml:space="preserve"> dni</w:t>
      </w:r>
      <w:r>
        <w:rPr>
          <w:rFonts w:ascii="Arial" w:eastAsia="Times New Roman" w:hAnsi="Arial" w:cs="Arial"/>
          <w:bCs/>
        </w:rPr>
        <w:t xml:space="preserve"> </w:t>
      </w:r>
      <w:r w:rsidR="00F23AF8" w:rsidRPr="00DA728A">
        <w:rPr>
          <w:rFonts w:ascii="Arial" w:eastAsia="Times New Roman" w:hAnsi="Arial" w:cs="Arial"/>
          <w:bCs/>
        </w:rPr>
        <w:t>przed planowanym szkoleniem.</w:t>
      </w:r>
    </w:p>
    <w:p w14:paraId="7F5C7AFF" w14:textId="23D723AB" w:rsidR="005E2F4B" w:rsidRDefault="005E2F4B" w:rsidP="00A02961">
      <w:pPr>
        <w:pStyle w:val="Akapitzlist"/>
        <w:numPr>
          <w:ilvl w:val="0"/>
          <w:numId w:val="13"/>
        </w:numPr>
        <w:spacing w:line="360" w:lineRule="auto"/>
        <w:rPr>
          <w:rFonts w:ascii="Arial" w:hAnsi="Arial" w:cs="Arial"/>
          <w:bCs/>
          <w:sz w:val="22"/>
          <w:szCs w:val="22"/>
        </w:rPr>
      </w:pPr>
      <w:r w:rsidRPr="004A6D1B">
        <w:rPr>
          <w:rFonts w:ascii="Arial" w:hAnsi="Arial" w:cs="Arial"/>
          <w:bCs/>
          <w:sz w:val="22"/>
          <w:szCs w:val="22"/>
        </w:rPr>
        <w:t>Wykonawca jest świadomy, że „</w:t>
      </w:r>
      <w:r w:rsidR="00F23AF8" w:rsidRPr="004A6D1B">
        <w:rPr>
          <w:rFonts w:ascii="Arial" w:hAnsi="Arial" w:cs="Arial"/>
          <w:bCs/>
          <w:sz w:val="22"/>
          <w:szCs w:val="22"/>
        </w:rPr>
        <w:t>maksymalna</w:t>
      </w:r>
      <w:r w:rsidRPr="004A6D1B">
        <w:rPr>
          <w:rFonts w:ascii="Arial" w:hAnsi="Arial" w:cs="Arial"/>
          <w:bCs/>
          <w:sz w:val="22"/>
          <w:szCs w:val="22"/>
        </w:rPr>
        <w:t>” liczba uczestników, o której mowa odpowiednio w ust. 1, nie jest równoważna „ostatecznej” lic</w:t>
      </w:r>
      <w:r w:rsidR="00C8498C" w:rsidRPr="004A6D1B">
        <w:rPr>
          <w:rFonts w:ascii="Arial" w:hAnsi="Arial" w:cs="Arial"/>
          <w:bCs/>
          <w:sz w:val="22"/>
          <w:szCs w:val="22"/>
        </w:rPr>
        <w:t>zbie uczestników, o której mowa</w:t>
      </w:r>
      <w:r w:rsidRPr="004A6D1B">
        <w:rPr>
          <w:rFonts w:ascii="Arial" w:hAnsi="Arial" w:cs="Arial"/>
          <w:bCs/>
          <w:sz w:val="22"/>
          <w:szCs w:val="22"/>
        </w:rPr>
        <w:t xml:space="preserve"> </w:t>
      </w:r>
      <w:r w:rsidRPr="000857B5">
        <w:rPr>
          <w:rFonts w:ascii="Arial" w:hAnsi="Arial" w:cs="Arial"/>
          <w:bCs/>
          <w:sz w:val="22"/>
          <w:szCs w:val="22"/>
        </w:rPr>
        <w:t xml:space="preserve">w ust. </w:t>
      </w:r>
      <w:r w:rsidR="004A6D1B" w:rsidRPr="000857B5">
        <w:rPr>
          <w:rFonts w:ascii="Arial" w:hAnsi="Arial" w:cs="Arial"/>
          <w:bCs/>
          <w:sz w:val="22"/>
          <w:szCs w:val="22"/>
        </w:rPr>
        <w:t>2</w:t>
      </w:r>
      <w:r w:rsidRPr="00DA728A">
        <w:rPr>
          <w:rFonts w:ascii="Arial" w:hAnsi="Arial" w:cs="Arial"/>
          <w:bCs/>
          <w:sz w:val="22"/>
          <w:szCs w:val="22"/>
        </w:rPr>
        <w:t>.</w:t>
      </w:r>
    </w:p>
    <w:p w14:paraId="0F800D99" w14:textId="77777777" w:rsidR="00A02961" w:rsidRPr="00A02961" w:rsidRDefault="00A02961" w:rsidP="00A02961">
      <w:pPr>
        <w:pStyle w:val="Akapitzlist"/>
        <w:spacing w:line="360" w:lineRule="auto"/>
        <w:ind w:left="360"/>
        <w:rPr>
          <w:rFonts w:ascii="Arial" w:hAnsi="Arial" w:cs="Arial"/>
          <w:bCs/>
          <w:sz w:val="22"/>
          <w:szCs w:val="22"/>
        </w:rPr>
      </w:pPr>
    </w:p>
    <w:p w14:paraId="19E77729" w14:textId="77777777" w:rsidR="005E2F4B" w:rsidRPr="00207CED" w:rsidRDefault="005E2F4B" w:rsidP="00C14CE4">
      <w:pPr>
        <w:spacing w:after="0" w:line="360" w:lineRule="auto"/>
        <w:contextualSpacing/>
        <w:rPr>
          <w:rFonts w:ascii="Arial" w:eastAsia="Times New Roman" w:hAnsi="Arial" w:cs="Arial"/>
          <w:b/>
        </w:rPr>
      </w:pPr>
      <w:r w:rsidRPr="00207CED">
        <w:rPr>
          <w:rFonts w:ascii="Arial" w:eastAsia="Times New Roman" w:hAnsi="Arial" w:cs="Arial"/>
          <w:b/>
          <w:bCs/>
        </w:rPr>
        <w:t>IV. Sala konferencyjna</w:t>
      </w:r>
    </w:p>
    <w:p w14:paraId="5FD3105F" w14:textId="77777777" w:rsidR="005E2F4B" w:rsidRPr="00207CED" w:rsidRDefault="005E2F4B" w:rsidP="00C14CE4">
      <w:pPr>
        <w:pStyle w:val="Akapitzlist"/>
        <w:numPr>
          <w:ilvl w:val="0"/>
          <w:numId w:val="23"/>
        </w:numPr>
        <w:spacing w:line="360" w:lineRule="auto"/>
        <w:ind w:left="426" w:hanging="66"/>
        <w:rPr>
          <w:rFonts w:ascii="Arial" w:hAnsi="Arial" w:cs="Arial"/>
          <w:sz w:val="22"/>
          <w:szCs w:val="22"/>
        </w:rPr>
      </w:pPr>
      <w:r w:rsidRPr="00207CED">
        <w:rPr>
          <w:rFonts w:ascii="Arial" w:hAnsi="Arial" w:cs="Arial"/>
          <w:sz w:val="22"/>
          <w:szCs w:val="22"/>
        </w:rPr>
        <w:t>W zakresie zapewnienia sali konferencyjnej z wyposażeniem Wykonawca zobowiązany jest do zapewnienia sali konferencyjnej spełniającej następujące wymagania:</w:t>
      </w:r>
    </w:p>
    <w:p w14:paraId="3F27FA5B" w14:textId="5246DB99" w:rsidR="005E2F4B" w:rsidRPr="00207CED" w:rsidRDefault="005E2F4B" w:rsidP="00C14CE4">
      <w:pPr>
        <w:numPr>
          <w:ilvl w:val="0"/>
          <w:numId w:val="2"/>
        </w:numPr>
        <w:spacing w:after="0" w:line="360" w:lineRule="auto"/>
        <w:contextualSpacing/>
        <w:rPr>
          <w:rFonts w:ascii="Arial" w:eastAsia="Times New Roman" w:hAnsi="Arial" w:cs="Arial"/>
          <w:bCs/>
        </w:rPr>
      </w:pPr>
      <w:r w:rsidRPr="00207CED">
        <w:rPr>
          <w:rFonts w:ascii="Arial" w:eastAsia="Times New Roman" w:hAnsi="Arial" w:cs="Arial"/>
        </w:rPr>
        <w:t>sala konferencyjna</w:t>
      </w:r>
      <w:r w:rsidRPr="00207CED">
        <w:rPr>
          <w:rFonts w:ascii="Arial" w:eastAsia="Times New Roman" w:hAnsi="Arial" w:cs="Arial"/>
          <w:bCs/>
        </w:rPr>
        <w:t xml:space="preserve">, umożliwiająca przeprowadzenie </w:t>
      </w:r>
      <w:r w:rsidR="006D4AFF" w:rsidRPr="00F23AF8">
        <w:rPr>
          <w:rFonts w:ascii="Arial" w:eastAsia="Times New Roman" w:hAnsi="Arial" w:cs="Arial"/>
          <w:bCs/>
        </w:rPr>
        <w:t>szkolenia</w:t>
      </w:r>
      <w:r w:rsidRPr="00207CED">
        <w:rPr>
          <w:rFonts w:ascii="Arial" w:eastAsia="Times New Roman" w:hAnsi="Arial" w:cs="Arial"/>
          <w:bCs/>
        </w:rPr>
        <w:t xml:space="preserve"> </w:t>
      </w:r>
      <w:r w:rsidR="00682800">
        <w:rPr>
          <w:rFonts w:ascii="Arial" w:eastAsia="Times New Roman" w:hAnsi="Arial" w:cs="Arial"/>
          <w:bCs/>
        </w:rPr>
        <w:t>dla</w:t>
      </w:r>
      <w:r w:rsidRPr="00207CED">
        <w:rPr>
          <w:rFonts w:ascii="Arial" w:eastAsia="Times New Roman" w:hAnsi="Arial" w:cs="Arial"/>
          <w:bCs/>
        </w:rPr>
        <w:t xml:space="preserve"> maksymalnie </w:t>
      </w:r>
      <w:r w:rsidR="00303BB5">
        <w:rPr>
          <w:rFonts w:ascii="Arial" w:eastAsia="Times New Roman" w:hAnsi="Arial" w:cs="Arial"/>
          <w:bCs/>
        </w:rPr>
        <w:t>1</w:t>
      </w:r>
      <w:r w:rsidR="00DA728A">
        <w:rPr>
          <w:rFonts w:ascii="Arial" w:eastAsia="Times New Roman" w:hAnsi="Arial" w:cs="Arial"/>
          <w:bCs/>
        </w:rPr>
        <w:t>8</w:t>
      </w:r>
      <w:r w:rsidR="00682800">
        <w:rPr>
          <w:rFonts w:ascii="Arial" w:eastAsia="Times New Roman" w:hAnsi="Arial" w:cs="Arial"/>
          <w:bCs/>
        </w:rPr>
        <w:t>0</w:t>
      </w:r>
      <w:r w:rsidRPr="00207CED">
        <w:rPr>
          <w:rFonts w:ascii="Arial" w:eastAsia="Times New Roman" w:hAnsi="Arial" w:cs="Arial"/>
          <w:bCs/>
        </w:rPr>
        <w:t xml:space="preserve"> osób, wielkość sali powinna być dostosowana do przewidywanej liczby uczestników, zgłoszonej przez Zamawiającego, z uwzględnieniem ewentualnych obostrzeń w zakresie organizacji spotkań,</w:t>
      </w:r>
    </w:p>
    <w:p w14:paraId="7BBC59D5" w14:textId="15253CD7" w:rsidR="005E2F4B" w:rsidRPr="00207CED" w:rsidRDefault="005E2F4B" w:rsidP="00C14CE4">
      <w:pPr>
        <w:numPr>
          <w:ilvl w:val="0"/>
          <w:numId w:val="2"/>
        </w:numPr>
        <w:spacing w:after="0" w:line="360" w:lineRule="auto"/>
        <w:contextualSpacing/>
        <w:rPr>
          <w:rFonts w:ascii="Arial" w:eastAsia="Times New Roman" w:hAnsi="Arial" w:cs="Arial"/>
          <w:bCs/>
        </w:rPr>
      </w:pPr>
      <w:r w:rsidRPr="00207CED">
        <w:rPr>
          <w:rFonts w:ascii="Arial" w:eastAsia="Times New Roman" w:hAnsi="Arial" w:cs="Arial"/>
          <w:bCs/>
        </w:rPr>
        <w:t xml:space="preserve">dostępność sali konferencyjnej przez odpowiednio przez </w:t>
      </w:r>
      <w:r w:rsidR="00DA728A">
        <w:rPr>
          <w:rFonts w:ascii="Arial" w:eastAsia="Times New Roman" w:hAnsi="Arial" w:cs="Arial"/>
          <w:bCs/>
        </w:rPr>
        <w:t>2</w:t>
      </w:r>
      <w:r w:rsidRPr="00207CED">
        <w:rPr>
          <w:rFonts w:ascii="Arial" w:eastAsia="Times New Roman" w:hAnsi="Arial" w:cs="Arial"/>
          <w:bCs/>
        </w:rPr>
        <w:t xml:space="preserve"> dni </w:t>
      </w:r>
      <w:r w:rsidR="00682800">
        <w:rPr>
          <w:rFonts w:ascii="Arial" w:eastAsia="Times New Roman" w:hAnsi="Arial" w:cs="Arial"/>
          <w:bCs/>
        </w:rPr>
        <w:t>szkolenia</w:t>
      </w:r>
      <w:r w:rsidRPr="00207CED">
        <w:rPr>
          <w:rFonts w:ascii="Arial" w:eastAsia="Times New Roman" w:hAnsi="Arial" w:cs="Arial"/>
          <w:bCs/>
        </w:rPr>
        <w:t xml:space="preserve">, </w:t>
      </w:r>
    </w:p>
    <w:p w14:paraId="03CF4C59" w14:textId="026B4EF5" w:rsidR="005E2F4B" w:rsidRPr="005C6EEB" w:rsidRDefault="005E2F4B" w:rsidP="00C14CE4">
      <w:pPr>
        <w:numPr>
          <w:ilvl w:val="0"/>
          <w:numId w:val="2"/>
        </w:numPr>
        <w:spacing w:after="0" w:line="360" w:lineRule="auto"/>
        <w:contextualSpacing/>
        <w:rPr>
          <w:rFonts w:ascii="Arial" w:eastAsia="Times New Roman" w:hAnsi="Arial" w:cs="Arial"/>
          <w:bCs/>
        </w:rPr>
      </w:pPr>
      <w:r w:rsidRPr="00207CED">
        <w:rPr>
          <w:rFonts w:ascii="Arial" w:eastAsia="Times New Roman" w:hAnsi="Arial" w:cs="Arial"/>
          <w:bCs/>
        </w:rPr>
        <w:t>ustawienie</w:t>
      </w:r>
      <w:r w:rsidR="00B81F50">
        <w:rPr>
          <w:rFonts w:ascii="Arial" w:eastAsia="Times New Roman" w:hAnsi="Arial" w:cs="Arial"/>
          <w:bCs/>
        </w:rPr>
        <w:t xml:space="preserve"> wyposażenia sali </w:t>
      </w:r>
      <w:r w:rsidR="00B81F50" w:rsidRPr="005C6EEB">
        <w:rPr>
          <w:rFonts w:ascii="Arial" w:eastAsia="Times New Roman" w:hAnsi="Arial" w:cs="Arial"/>
          <w:bCs/>
        </w:rPr>
        <w:t xml:space="preserve">w </w:t>
      </w:r>
      <w:r w:rsidR="00D248CB" w:rsidRPr="005C6EEB">
        <w:rPr>
          <w:rFonts w:ascii="Arial" w:eastAsia="Times New Roman" w:hAnsi="Arial" w:cs="Arial"/>
          <w:bCs/>
        </w:rPr>
        <w:t>układzie teatralnym</w:t>
      </w:r>
      <w:r w:rsidR="00B81F50" w:rsidRPr="005C6EEB">
        <w:rPr>
          <w:rFonts w:ascii="Arial" w:eastAsia="Times New Roman" w:hAnsi="Arial" w:cs="Arial"/>
          <w:bCs/>
        </w:rPr>
        <w:t xml:space="preserve"> wraz ze stołem prezydialnym dla </w:t>
      </w:r>
      <w:r w:rsidR="00DA728A">
        <w:rPr>
          <w:rFonts w:ascii="Arial" w:eastAsia="Times New Roman" w:hAnsi="Arial" w:cs="Arial"/>
          <w:bCs/>
        </w:rPr>
        <w:t>2</w:t>
      </w:r>
      <w:r w:rsidR="00B81F50" w:rsidRPr="005C6EEB">
        <w:rPr>
          <w:rFonts w:ascii="Arial" w:eastAsia="Times New Roman" w:hAnsi="Arial" w:cs="Arial"/>
          <w:bCs/>
        </w:rPr>
        <w:t xml:space="preserve"> osób</w:t>
      </w:r>
      <w:r w:rsidRPr="005C6EEB">
        <w:rPr>
          <w:rFonts w:ascii="Arial" w:eastAsia="Times New Roman" w:hAnsi="Arial" w:cs="Arial"/>
          <w:bCs/>
        </w:rPr>
        <w:t>,</w:t>
      </w:r>
    </w:p>
    <w:p w14:paraId="42B0B17F" w14:textId="77777777" w:rsidR="005E2F4B" w:rsidRPr="00207CED" w:rsidRDefault="005E2F4B" w:rsidP="00C14CE4">
      <w:pPr>
        <w:numPr>
          <w:ilvl w:val="0"/>
          <w:numId w:val="2"/>
        </w:numPr>
        <w:spacing w:after="0" w:line="360" w:lineRule="auto"/>
        <w:contextualSpacing/>
        <w:rPr>
          <w:rFonts w:ascii="Arial" w:eastAsia="Times New Roman" w:hAnsi="Arial" w:cs="Arial"/>
          <w:bCs/>
        </w:rPr>
      </w:pPr>
      <w:r w:rsidRPr="00207CED">
        <w:rPr>
          <w:rFonts w:ascii="Arial" w:eastAsia="Times New Roman" w:hAnsi="Arial" w:cs="Arial"/>
          <w:bCs/>
        </w:rPr>
        <w:t>klimatyzacja/ogrzewanie,</w:t>
      </w:r>
    </w:p>
    <w:p w14:paraId="0F9633B3" w14:textId="77777777" w:rsidR="005E2F4B" w:rsidRPr="00207CED" w:rsidRDefault="005E2F4B" w:rsidP="00C14CE4">
      <w:pPr>
        <w:numPr>
          <w:ilvl w:val="0"/>
          <w:numId w:val="2"/>
        </w:numPr>
        <w:spacing w:after="0" w:line="360" w:lineRule="auto"/>
        <w:contextualSpacing/>
        <w:rPr>
          <w:rFonts w:ascii="Arial" w:eastAsia="Times New Roman" w:hAnsi="Arial" w:cs="Arial"/>
          <w:bCs/>
        </w:rPr>
      </w:pPr>
      <w:r w:rsidRPr="00207CED">
        <w:rPr>
          <w:rFonts w:ascii="Arial" w:eastAsia="Times New Roman" w:hAnsi="Arial" w:cs="Arial"/>
          <w:bCs/>
        </w:rPr>
        <w:t>oświetlenie,</w:t>
      </w:r>
    </w:p>
    <w:p w14:paraId="104A1659" w14:textId="443A978C" w:rsidR="005E2F4B" w:rsidRPr="00207CED" w:rsidRDefault="005E2F4B" w:rsidP="00C14CE4">
      <w:pPr>
        <w:numPr>
          <w:ilvl w:val="0"/>
          <w:numId w:val="2"/>
        </w:numPr>
        <w:spacing w:after="0" w:line="360" w:lineRule="auto"/>
        <w:contextualSpacing/>
        <w:rPr>
          <w:rFonts w:ascii="Arial" w:eastAsia="Times New Roman" w:hAnsi="Arial" w:cs="Arial"/>
          <w:bCs/>
        </w:rPr>
      </w:pPr>
      <w:r w:rsidRPr="00207CED">
        <w:rPr>
          <w:rFonts w:ascii="Arial" w:eastAsia="Times New Roman" w:hAnsi="Arial" w:cs="Arial"/>
          <w:bCs/>
        </w:rPr>
        <w:t>projektor multimedialny,</w:t>
      </w:r>
      <w:r w:rsidR="002B6BBA">
        <w:rPr>
          <w:rFonts w:ascii="Arial" w:eastAsia="Times New Roman" w:hAnsi="Arial" w:cs="Arial"/>
          <w:bCs/>
        </w:rPr>
        <w:t xml:space="preserve"> </w:t>
      </w:r>
      <w:r w:rsidR="00DA728A">
        <w:rPr>
          <w:rFonts w:ascii="Arial" w:eastAsia="Times New Roman" w:hAnsi="Arial" w:cs="Arial"/>
          <w:bCs/>
        </w:rPr>
        <w:t>2</w:t>
      </w:r>
      <w:r w:rsidR="002B6BBA">
        <w:rPr>
          <w:rFonts w:ascii="Arial" w:eastAsia="Times New Roman" w:hAnsi="Arial" w:cs="Arial"/>
          <w:bCs/>
        </w:rPr>
        <w:t xml:space="preserve"> mikrofony bezprzewodowe,</w:t>
      </w:r>
    </w:p>
    <w:p w14:paraId="18572ADC" w14:textId="77777777" w:rsidR="00DA728A" w:rsidRDefault="005E2F4B" w:rsidP="00C14CE4">
      <w:pPr>
        <w:numPr>
          <w:ilvl w:val="0"/>
          <w:numId w:val="2"/>
        </w:numPr>
        <w:spacing w:after="0" w:line="360" w:lineRule="auto"/>
        <w:contextualSpacing/>
        <w:rPr>
          <w:rFonts w:ascii="Arial" w:eastAsia="Times New Roman" w:hAnsi="Arial" w:cs="Arial"/>
          <w:bCs/>
        </w:rPr>
      </w:pPr>
      <w:r w:rsidRPr="00207CED">
        <w:rPr>
          <w:rFonts w:ascii="Arial" w:eastAsia="Times New Roman" w:hAnsi="Arial" w:cs="Arial"/>
          <w:bCs/>
        </w:rPr>
        <w:t>laptop kompatybilny z projektorem, z podłączeniem do Internetu, wyposażony w</w:t>
      </w:r>
      <w:r w:rsidR="00C8498C">
        <w:rPr>
          <w:rFonts w:ascii="Arial" w:eastAsia="Times New Roman" w:hAnsi="Arial" w:cs="Arial"/>
          <w:bCs/>
        </w:rPr>
        <w:t> </w:t>
      </w:r>
      <w:r w:rsidRPr="00207CED">
        <w:rPr>
          <w:rFonts w:ascii="Arial" w:eastAsia="Times New Roman" w:hAnsi="Arial" w:cs="Arial"/>
          <w:bCs/>
        </w:rPr>
        <w:t xml:space="preserve">oprogramowanie biurowe, </w:t>
      </w:r>
    </w:p>
    <w:p w14:paraId="05481047" w14:textId="101F3594" w:rsidR="005E2F4B" w:rsidRPr="00207CED" w:rsidRDefault="00DA728A" w:rsidP="00C14CE4">
      <w:pPr>
        <w:numPr>
          <w:ilvl w:val="0"/>
          <w:numId w:val="2"/>
        </w:numPr>
        <w:spacing w:after="0" w:line="360" w:lineRule="auto"/>
        <w:contextualSpacing/>
        <w:rPr>
          <w:rFonts w:ascii="Arial" w:eastAsia="Times New Roman" w:hAnsi="Arial" w:cs="Arial"/>
          <w:bCs/>
        </w:rPr>
      </w:pPr>
      <w:r>
        <w:rPr>
          <w:rFonts w:ascii="Arial" w:eastAsia="Times New Roman" w:hAnsi="Arial" w:cs="Arial"/>
          <w:bCs/>
        </w:rPr>
        <w:t>możliwość podpięcia własnego laptopa</w:t>
      </w:r>
      <w:r w:rsidR="005E2F4B" w:rsidRPr="00207CED">
        <w:rPr>
          <w:rFonts w:ascii="Arial" w:eastAsia="Times New Roman" w:hAnsi="Arial" w:cs="Arial"/>
          <w:bCs/>
        </w:rPr>
        <w:t>,</w:t>
      </w:r>
    </w:p>
    <w:p w14:paraId="38A53342" w14:textId="6D403ECB" w:rsidR="005E2F4B" w:rsidRPr="00207CED" w:rsidRDefault="005E2F4B" w:rsidP="00C14CE4">
      <w:pPr>
        <w:numPr>
          <w:ilvl w:val="0"/>
          <w:numId w:val="2"/>
        </w:numPr>
        <w:spacing w:after="0" w:line="360" w:lineRule="auto"/>
        <w:contextualSpacing/>
        <w:rPr>
          <w:rFonts w:ascii="Arial" w:eastAsia="Times New Roman" w:hAnsi="Arial" w:cs="Arial"/>
          <w:bCs/>
        </w:rPr>
      </w:pPr>
      <w:r w:rsidRPr="00207CED">
        <w:rPr>
          <w:rFonts w:ascii="Arial" w:eastAsia="Times New Roman" w:hAnsi="Arial" w:cs="Arial"/>
          <w:bCs/>
        </w:rPr>
        <w:lastRenderedPageBreak/>
        <w:t xml:space="preserve">pilot do zmiany slajdów prezentacji, zapewniający możliwość zmiany slajdów z każdego miejsca na sali konferencyjnej, </w:t>
      </w:r>
    </w:p>
    <w:p w14:paraId="34AC3F0C" w14:textId="77777777" w:rsidR="005E2F4B" w:rsidRPr="00207CED" w:rsidRDefault="005E2F4B" w:rsidP="00C14CE4">
      <w:pPr>
        <w:numPr>
          <w:ilvl w:val="0"/>
          <w:numId w:val="2"/>
        </w:numPr>
        <w:spacing w:after="0" w:line="360" w:lineRule="auto"/>
        <w:contextualSpacing/>
        <w:rPr>
          <w:rFonts w:ascii="Arial" w:eastAsia="Times New Roman" w:hAnsi="Arial" w:cs="Arial"/>
          <w:bCs/>
        </w:rPr>
      </w:pPr>
      <w:r w:rsidRPr="00207CED">
        <w:rPr>
          <w:rFonts w:ascii="Arial" w:eastAsia="Times New Roman" w:hAnsi="Arial" w:cs="Arial"/>
          <w:bCs/>
        </w:rPr>
        <w:t>stolik pod projektor (Zamawiający dopuszcza  możliwość  innego ustawienia/ zamontowania projektora, o ile pozwoli to na bardzo dobrą widoczność projekcji),</w:t>
      </w:r>
    </w:p>
    <w:p w14:paraId="4EFB818E" w14:textId="21F5C9E8" w:rsidR="005E2F4B" w:rsidRPr="00207CED" w:rsidRDefault="005E2F4B" w:rsidP="00C14CE4">
      <w:pPr>
        <w:numPr>
          <w:ilvl w:val="0"/>
          <w:numId w:val="2"/>
        </w:numPr>
        <w:spacing w:after="0" w:line="360" w:lineRule="auto"/>
        <w:contextualSpacing/>
        <w:rPr>
          <w:rFonts w:ascii="Arial" w:eastAsia="Times New Roman" w:hAnsi="Arial" w:cs="Arial"/>
          <w:bCs/>
        </w:rPr>
      </w:pPr>
      <w:r w:rsidRPr="00207CED">
        <w:rPr>
          <w:rFonts w:ascii="Arial" w:eastAsia="Times New Roman" w:hAnsi="Arial" w:cs="Arial"/>
          <w:bCs/>
        </w:rPr>
        <w:t xml:space="preserve">ekran zapewniający bardzo dobrą widoczność dla wszystkich uczestników spotkania (Zamawiający dopuszcza możliwość wyświetlenia projekcji  na ścianie, o ile zapewni to bardzo dobrą widoczność dla uczestników </w:t>
      </w:r>
      <w:r w:rsidR="003741C3">
        <w:rPr>
          <w:rFonts w:ascii="Arial" w:eastAsia="Times New Roman" w:hAnsi="Arial" w:cs="Arial"/>
          <w:bCs/>
        </w:rPr>
        <w:t>szkolenia</w:t>
      </w:r>
      <w:r w:rsidRPr="00207CED">
        <w:rPr>
          <w:rFonts w:ascii="Arial" w:eastAsia="Times New Roman" w:hAnsi="Arial" w:cs="Arial"/>
          <w:bCs/>
        </w:rPr>
        <w:t>),</w:t>
      </w:r>
    </w:p>
    <w:p w14:paraId="21A60865" w14:textId="22B5C3D8" w:rsidR="005E2F4B" w:rsidRPr="00207CED" w:rsidRDefault="005E2F4B" w:rsidP="00C14CE4">
      <w:pPr>
        <w:numPr>
          <w:ilvl w:val="0"/>
          <w:numId w:val="2"/>
        </w:numPr>
        <w:spacing w:after="0" w:line="360" w:lineRule="auto"/>
        <w:contextualSpacing/>
        <w:rPr>
          <w:rFonts w:ascii="Arial" w:eastAsia="Times New Roman" w:hAnsi="Arial" w:cs="Arial"/>
          <w:bCs/>
        </w:rPr>
      </w:pPr>
      <w:r w:rsidRPr="00207CED">
        <w:rPr>
          <w:rFonts w:ascii="Arial" w:eastAsia="Times New Roman" w:hAnsi="Arial" w:cs="Arial"/>
          <w:bCs/>
        </w:rPr>
        <w:t>bezprzewodowy dostęp do Internetu dla wszystkich uczestników</w:t>
      </w:r>
      <w:r w:rsidR="00DA728A">
        <w:rPr>
          <w:rFonts w:ascii="Arial" w:eastAsia="Times New Roman" w:hAnsi="Arial" w:cs="Arial"/>
          <w:bCs/>
        </w:rPr>
        <w:t xml:space="preserve"> szkolenia</w:t>
      </w:r>
      <w:r w:rsidRPr="00207CED">
        <w:rPr>
          <w:rFonts w:ascii="Arial" w:eastAsia="Times New Roman" w:hAnsi="Arial" w:cs="Arial"/>
          <w:bCs/>
        </w:rPr>
        <w:t xml:space="preserve">, </w:t>
      </w:r>
    </w:p>
    <w:p w14:paraId="799CBC11" w14:textId="4A7325BE" w:rsidR="005E2F4B" w:rsidRPr="00207CED" w:rsidRDefault="005E2F4B" w:rsidP="00C14CE4">
      <w:pPr>
        <w:numPr>
          <w:ilvl w:val="0"/>
          <w:numId w:val="2"/>
        </w:numPr>
        <w:spacing w:after="0" w:line="360" w:lineRule="auto"/>
        <w:contextualSpacing/>
        <w:rPr>
          <w:rFonts w:ascii="Arial" w:eastAsia="Times New Roman" w:hAnsi="Arial" w:cs="Arial"/>
          <w:bCs/>
        </w:rPr>
      </w:pPr>
      <w:r w:rsidRPr="00207CED">
        <w:rPr>
          <w:rFonts w:ascii="Arial" w:eastAsia="Times New Roman" w:hAnsi="Arial" w:cs="Arial"/>
          <w:bCs/>
        </w:rPr>
        <w:t>gniazdka lub przedłużacze (odpowiednio zabezpieczone na podłodze) umożliwiające podpięcie</w:t>
      </w:r>
      <w:r w:rsidR="00DA728A">
        <w:rPr>
          <w:rFonts w:ascii="Arial" w:eastAsia="Times New Roman" w:hAnsi="Arial" w:cs="Arial"/>
          <w:bCs/>
        </w:rPr>
        <w:t xml:space="preserve"> osobom przy stole prezydialnym</w:t>
      </w:r>
      <w:r w:rsidRPr="00207CED">
        <w:rPr>
          <w:rFonts w:ascii="Arial" w:eastAsia="Times New Roman" w:hAnsi="Arial" w:cs="Arial"/>
          <w:bCs/>
        </w:rPr>
        <w:t xml:space="preserve"> np. laptopów do zasilania,</w:t>
      </w:r>
    </w:p>
    <w:p w14:paraId="0CE7CCEB" w14:textId="77777777" w:rsidR="005E2F4B" w:rsidRPr="00207CED" w:rsidRDefault="005E2F4B" w:rsidP="00C14CE4">
      <w:pPr>
        <w:numPr>
          <w:ilvl w:val="0"/>
          <w:numId w:val="2"/>
        </w:numPr>
        <w:spacing w:after="0" w:line="360" w:lineRule="auto"/>
        <w:contextualSpacing/>
        <w:rPr>
          <w:rFonts w:ascii="Arial" w:eastAsia="Times New Roman" w:hAnsi="Arial" w:cs="Arial"/>
          <w:bCs/>
        </w:rPr>
      </w:pPr>
      <w:r w:rsidRPr="00207CED">
        <w:rPr>
          <w:rFonts w:ascii="Arial" w:eastAsia="Times New Roman" w:hAnsi="Arial" w:cs="Arial"/>
          <w:bCs/>
        </w:rPr>
        <w:t xml:space="preserve">zaplecze sanitarne, </w:t>
      </w:r>
    </w:p>
    <w:p w14:paraId="0FEC8482" w14:textId="1F430AA0" w:rsidR="005E2F4B" w:rsidRPr="00207CED" w:rsidRDefault="005E2F4B" w:rsidP="00C14CE4">
      <w:pPr>
        <w:pStyle w:val="Akapitzlist"/>
        <w:numPr>
          <w:ilvl w:val="0"/>
          <w:numId w:val="23"/>
        </w:numPr>
        <w:spacing w:line="360" w:lineRule="auto"/>
        <w:rPr>
          <w:rFonts w:ascii="Arial" w:hAnsi="Arial" w:cs="Arial"/>
          <w:bCs/>
          <w:sz w:val="22"/>
          <w:szCs w:val="22"/>
        </w:rPr>
      </w:pPr>
      <w:r w:rsidRPr="00207CED">
        <w:rPr>
          <w:rFonts w:ascii="Arial" w:hAnsi="Arial" w:cs="Arial"/>
          <w:bCs/>
          <w:sz w:val="22"/>
          <w:szCs w:val="22"/>
        </w:rPr>
        <w:t>Wykonawca odpowiada za prawidłowe działanie sprzętów i instalacji, o których mowa</w:t>
      </w:r>
      <w:r w:rsidR="00A923E9">
        <w:rPr>
          <w:rFonts w:ascii="Arial" w:hAnsi="Arial" w:cs="Arial"/>
          <w:bCs/>
          <w:sz w:val="22"/>
          <w:szCs w:val="22"/>
        </w:rPr>
        <w:t xml:space="preserve"> </w:t>
      </w:r>
      <w:r w:rsidRPr="00207CED">
        <w:rPr>
          <w:rFonts w:ascii="Arial" w:hAnsi="Arial" w:cs="Arial"/>
          <w:bCs/>
          <w:sz w:val="22"/>
          <w:szCs w:val="22"/>
        </w:rPr>
        <w:t>w lit. d) – m), w tym w razie potrzeby zapewnia obsługę ww. sprzętu.</w:t>
      </w:r>
    </w:p>
    <w:p w14:paraId="7FA42240" w14:textId="56E55F32" w:rsidR="005E2F4B" w:rsidRPr="00207CED" w:rsidRDefault="005E2F4B" w:rsidP="00C14CE4">
      <w:pPr>
        <w:pStyle w:val="Akapitzlist"/>
        <w:numPr>
          <w:ilvl w:val="0"/>
          <w:numId w:val="23"/>
        </w:numPr>
        <w:spacing w:line="360" w:lineRule="auto"/>
        <w:rPr>
          <w:rFonts w:ascii="Arial" w:hAnsi="Arial" w:cs="Arial"/>
          <w:bCs/>
          <w:sz w:val="22"/>
          <w:szCs w:val="22"/>
        </w:rPr>
      </w:pPr>
      <w:r w:rsidRPr="00207CED">
        <w:rPr>
          <w:rFonts w:ascii="Arial" w:hAnsi="Arial" w:cs="Arial"/>
          <w:bCs/>
          <w:sz w:val="22"/>
          <w:szCs w:val="22"/>
        </w:rPr>
        <w:t xml:space="preserve">Zamawiający może korzystać z pomieszczeń i wyposażenia, o którym mowa w ust. 1, na </w:t>
      </w:r>
      <w:r w:rsidR="00B42FE9">
        <w:rPr>
          <w:rFonts w:ascii="Arial" w:hAnsi="Arial" w:cs="Arial"/>
          <w:bCs/>
          <w:sz w:val="22"/>
          <w:szCs w:val="22"/>
        </w:rPr>
        <w:t>trzy</w:t>
      </w:r>
      <w:r w:rsidRPr="00207CED">
        <w:rPr>
          <w:rFonts w:ascii="Arial" w:hAnsi="Arial" w:cs="Arial"/>
          <w:bCs/>
          <w:sz w:val="22"/>
          <w:szCs w:val="22"/>
        </w:rPr>
        <w:t xml:space="preserve"> godziny przed planowanym terminem </w:t>
      </w:r>
      <w:r w:rsidR="00B202FD">
        <w:rPr>
          <w:rFonts w:ascii="Arial" w:hAnsi="Arial" w:cs="Arial"/>
          <w:bCs/>
          <w:sz w:val="22"/>
          <w:szCs w:val="22"/>
        </w:rPr>
        <w:t>szkolenia</w:t>
      </w:r>
      <w:r w:rsidRPr="00207CED">
        <w:rPr>
          <w:rFonts w:ascii="Arial" w:hAnsi="Arial" w:cs="Arial"/>
          <w:bCs/>
          <w:sz w:val="22"/>
          <w:szCs w:val="22"/>
        </w:rPr>
        <w:t xml:space="preserve">, zgodnie z agendą, o której mowa w pkt VIII </w:t>
      </w:r>
      <w:r w:rsidR="0090096E" w:rsidRPr="00207CED">
        <w:rPr>
          <w:rFonts w:ascii="Arial" w:hAnsi="Arial" w:cs="Arial"/>
          <w:bCs/>
          <w:sz w:val="22"/>
          <w:szCs w:val="22"/>
        </w:rPr>
        <w:t>S</w:t>
      </w:r>
      <w:r w:rsidRPr="00207CED">
        <w:rPr>
          <w:rFonts w:ascii="Arial" w:hAnsi="Arial" w:cs="Arial"/>
          <w:bCs/>
          <w:sz w:val="22"/>
          <w:szCs w:val="22"/>
        </w:rPr>
        <w:t xml:space="preserve">OPZ. </w:t>
      </w:r>
    </w:p>
    <w:p w14:paraId="56C2E5D6" w14:textId="33A815AA" w:rsidR="005E2F4B" w:rsidRPr="00207CED" w:rsidRDefault="005E2F4B" w:rsidP="00C14CE4">
      <w:pPr>
        <w:pStyle w:val="Akapitzlist"/>
        <w:numPr>
          <w:ilvl w:val="0"/>
          <w:numId w:val="23"/>
        </w:numPr>
        <w:spacing w:line="360" w:lineRule="auto"/>
        <w:rPr>
          <w:rFonts w:ascii="Arial" w:hAnsi="Arial" w:cs="Arial"/>
          <w:bCs/>
          <w:sz w:val="22"/>
          <w:szCs w:val="22"/>
        </w:rPr>
      </w:pPr>
      <w:r w:rsidRPr="00207CED">
        <w:rPr>
          <w:rFonts w:ascii="Arial" w:hAnsi="Arial" w:cs="Arial"/>
          <w:bCs/>
          <w:sz w:val="22"/>
          <w:szCs w:val="22"/>
        </w:rPr>
        <w:t>Zamawiający może korzystać z pomieszczeń, o których mowa w ust.</w:t>
      </w:r>
      <w:r w:rsidR="0090096E" w:rsidRPr="00207CED">
        <w:rPr>
          <w:rFonts w:ascii="Arial" w:hAnsi="Arial" w:cs="Arial"/>
          <w:bCs/>
          <w:sz w:val="22"/>
          <w:szCs w:val="22"/>
        </w:rPr>
        <w:t xml:space="preserve"> </w:t>
      </w:r>
      <w:r w:rsidRPr="00207CED">
        <w:rPr>
          <w:rFonts w:ascii="Arial" w:hAnsi="Arial" w:cs="Arial"/>
          <w:bCs/>
          <w:sz w:val="22"/>
          <w:szCs w:val="22"/>
        </w:rPr>
        <w:t>1, zgodnie z</w:t>
      </w:r>
      <w:r w:rsidR="00C8498C">
        <w:rPr>
          <w:rFonts w:ascii="Arial" w:hAnsi="Arial" w:cs="Arial"/>
          <w:bCs/>
          <w:sz w:val="22"/>
          <w:szCs w:val="22"/>
        </w:rPr>
        <w:t> </w:t>
      </w:r>
      <w:r w:rsidRPr="00207CED">
        <w:rPr>
          <w:rFonts w:ascii="Arial" w:hAnsi="Arial" w:cs="Arial"/>
          <w:bCs/>
          <w:sz w:val="22"/>
          <w:szCs w:val="22"/>
        </w:rPr>
        <w:t xml:space="preserve">zasadami obowiązującymi w obiekcie, w którym odbywa się </w:t>
      </w:r>
      <w:r w:rsidR="007D604C">
        <w:rPr>
          <w:rFonts w:ascii="Arial" w:hAnsi="Arial" w:cs="Arial"/>
          <w:bCs/>
          <w:sz w:val="22"/>
          <w:szCs w:val="22"/>
        </w:rPr>
        <w:t>szkolenie</w:t>
      </w:r>
      <w:r w:rsidRPr="00207CED">
        <w:rPr>
          <w:rFonts w:ascii="Arial" w:hAnsi="Arial" w:cs="Arial"/>
          <w:bCs/>
          <w:sz w:val="22"/>
          <w:szCs w:val="22"/>
        </w:rPr>
        <w:t>.</w:t>
      </w:r>
    </w:p>
    <w:p w14:paraId="0DF834DD" w14:textId="376C4CE6" w:rsidR="005E2F4B" w:rsidRPr="00207CED" w:rsidRDefault="005E2F4B" w:rsidP="00C14CE4">
      <w:pPr>
        <w:pStyle w:val="Akapitzlist"/>
        <w:numPr>
          <w:ilvl w:val="0"/>
          <w:numId w:val="23"/>
        </w:numPr>
        <w:spacing w:line="360" w:lineRule="auto"/>
        <w:rPr>
          <w:rFonts w:ascii="Arial" w:hAnsi="Arial" w:cs="Arial"/>
          <w:bCs/>
          <w:sz w:val="22"/>
          <w:szCs w:val="22"/>
        </w:rPr>
      </w:pPr>
      <w:r w:rsidRPr="00207CED">
        <w:rPr>
          <w:rFonts w:ascii="Arial" w:hAnsi="Arial" w:cs="Arial"/>
          <w:bCs/>
          <w:sz w:val="22"/>
          <w:szCs w:val="22"/>
        </w:rPr>
        <w:t>Pomieszczenia i wyposażenie, o którym mowa w ust. 1, nie mogą być używane przez Zamawiającego, w celach innych niż prz</w:t>
      </w:r>
      <w:r w:rsidR="00C8498C">
        <w:rPr>
          <w:rFonts w:ascii="Arial" w:hAnsi="Arial" w:cs="Arial"/>
          <w:bCs/>
          <w:sz w:val="22"/>
          <w:szCs w:val="22"/>
        </w:rPr>
        <w:t xml:space="preserve">eprowadzenie </w:t>
      </w:r>
      <w:r w:rsidR="006249AA">
        <w:rPr>
          <w:rFonts w:ascii="Arial" w:hAnsi="Arial" w:cs="Arial"/>
          <w:bCs/>
          <w:sz w:val="22"/>
          <w:szCs w:val="22"/>
        </w:rPr>
        <w:t>szkolenia</w:t>
      </w:r>
      <w:r w:rsidR="00C8498C">
        <w:rPr>
          <w:rFonts w:ascii="Arial" w:hAnsi="Arial" w:cs="Arial"/>
          <w:bCs/>
          <w:sz w:val="22"/>
          <w:szCs w:val="22"/>
        </w:rPr>
        <w:t xml:space="preserve"> oraz z </w:t>
      </w:r>
      <w:r w:rsidRPr="00207CED">
        <w:rPr>
          <w:rFonts w:ascii="Arial" w:hAnsi="Arial" w:cs="Arial"/>
          <w:bCs/>
          <w:sz w:val="22"/>
          <w:szCs w:val="22"/>
        </w:rPr>
        <w:t xml:space="preserve">pomieszczeń nie mogą korzystać inne osoby, niż </w:t>
      </w:r>
      <w:r w:rsidR="00C8498C">
        <w:rPr>
          <w:rFonts w:ascii="Arial" w:hAnsi="Arial" w:cs="Arial"/>
          <w:bCs/>
          <w:sz w:val="22"/>
          <w:szCs w:val="22"/>
        </w:rPr>
        <w:t>zaproszone przez Zamawiającego.</w:t>
      </w:r>
    </w:p>
    <w:p w14:paraId="0610A7E7" w14:textId="4F7973B2" w:rsidR="005E2F4B" w:rsidRPr="00E66967" w:rsidRDefault="005E2F4B" w:rsidP="00C14CE4">
      <w:pPr>
        <w:pStyle w:val="Akapitzlist"/>
        <w:numPr>
          <w:ilvl w:val="0"/>
          <w:numId w:val="23"/>
        </w:numPr>
        <w:spacing w:line="360" w:lineRule="auto"/>
        <w:rPr>
          <w:rFonts w:ascii="Arial" w:hAnsi="Arial" w:cs="Arial"/>
          <w:bCs/>
          <w:sz w:val="22"/>
          <w:szCs w:val="22"/>
        </w:rPr>
      </w:pPr>
      <w:r w:rsidRPr="00207CED">
        <w:rPr>
          <w:rFonts w:ascii="Arial" w:hAnsi="Arial" w:cs="Arial"/>
          <w:bCs/>
          <w:sz w:val="22"/>
          <w:szCs w:val="22"/>
        </w:rPr>
        <w:t xml:space="preserve">Przedstawiciele i pracownicy Wykonawcy lub obiektu, w którym odbywa się </w:t>
      </w:r>
      <w:r w:rsidR="006249AA">
        <w:rPr>
          <w:rFonts w:ascii="Arial" w:hAnsi="Arial" w:cs="Arial"/>
          <w:bCs/>
          <w:sz w:val="22"/>
          <w:szCs w:val="22"/>
        </w:rPr>
        <w:t>szkolenie</w:t>
      </w:r>
      <w:r w:rsidRPr="00207CED">
        <w:rPr>
          <w:rFonts w:ascii="Arial" w:hAnsi="Arial" w:cs="Arial"/>
          <w:bCs/>
          <w:sz w:val="22"/>
          <w:szCs w:val="22"/>
        </w:rPr>
        <w:t xml:space="preserve">, mają prawo przebywać w wynajętych pomieszczeniach, o ile nie zakłóci to przebiegu </w:t>
      </w:r>
      <w:r w:rsidR="00C47996">
        <w:rPr>
          <w:rFonts w:ascii="Arial" w:hAnsi="Arial" w:cs="Arial"/>
          <w:bCs/>
          <w:sz w:val="22"/>
          <w:szCs w:val="22"/>
        </w:rPr>
        <w:t>szkolenia</w:t>
      </w:r>
      <w:r w:rsidRPr="00207CED">
        <w:rPr>
          <w:rFonts w:ascii="Arial" w:hAnsi="Arial" w:cs="Arial"/>
          <w:bCs/>
          <w:sz w:val="22"/>
          <w:szCs w:val="22"/>
        </w:rPr>
        <w:t xml:space="preserve"> i tylko w celu wykonania zamówienia lub, gdy zaistnieje nagła potrzeba wykonania czynności związanych z działalnością Wykonawcy lub obiektu, w którym odbywa się </w:t>
      </w:r>
      <w:r w:rsidR="006249AA">
        <w:rPr>
          <w:rFonts w:ascii="Arial" w:hAnsi="Arial" w:cs="Arial"/>
          <w:bCs/>
          <w:sz w:val="22"/>
          <w:szCs w:val="22"/>
        </w:rPr>
        <w:t>szkolenie</w:t>
      </w:r>
      <w:r w:rsidRPr="00207CED">
        <w:rPr>
          <w:rFonts w:ascii="Arial" w:hAnsi="Arial" w:cs="Arial"/>
          <w:bCs/>
          <w:sz w:val="22"/>
          <w:szCs w:val="22"/>
        </w:rPr>
        <w:t>, a czynności te wymagają wejścia do wynajmowanych pomieszczeń i nie mogą</w:t>
      </w:r>
      <w:r w:rsidR="00C8498C">
        <w:rPr>
          <w:rFonts w:ascii="Arial" w:hAnsi="Arial" w:cs="Arial"/>
          <w:bCs/>
          <w:sz w:val="22"/>
          <w:szCs w:val="22"/>
        </w:rPr>
        <w:t xml:space="preserve"> być wykonane w innym terminie</w:t>
      </w:r>
      <w:r w:rsidR="00C47996">
        <w:rPr>
          <w:rFonts w:ascii="Arial" w:hAnsi="Arial" w:cs="Arial"/>
          <w:bCs/>
          <w:sz w:val="22"/>
          <w:szCs w:val="22"/>
        </w:rPr>
        <w:t>.</w:t>
      </w:r>
    </w:p>
    <w:p w14:paraId="48060370" w14:textId="77777777" w:rsidR="005E2F4B" w:rsidRPr="00207CED" w:rsidRDefault="005E2F4B" w:rsidP="00C14CE4">
      <w:pPr>
        <w:pStyle w:val="Akapitzlist"/>
        <w:numPr>
          <w:ilvl w:val="0"/>
          <w:numId w:val="23"/>
        </w:numPr>
        <w:spacing w:line="360" w:lineRule="auto"/>
        <w:rPr>
          <w:rFonts w:ascii="Arial" w:hAnsi="Arial" w:cs="Arial"/>
          <w:bCs/>
          <w:sz w:val="22"/>
          <w:szCs w:val="22"/>
        </w:rPr>
      </w:pPr>
      <w:r w:rsidRPr="00207CED">
        <w:rPr>
          <w:rFonts w:ascii="Arial" w:hAnsi="Arial" w:cs="Arial"/>
          <w:bCs/>
          <w:sz w:val="22"/>
          <w:szCs w:val="22"/>
        </w:rPr>
        <w:t>Zamawiający jest odpowiedzialny wyłącznie za zawinioną przez siebie szkodę powstałą w pomieszczeniach, z których korzysta i ich wyposażeniu.</w:t>
      </w:r>
    </w:p>
    <w:p w14:paraId="29BEB435" w14:textId="219C602C" w:rsidR="005E2F4B" w:rsidRPr="00207CED" w:rsidRDefault="005E2F4B" w:rsidP="00C14CE4">
      <w:pPr>
        <w:pStyle w:val="Akapitzlist"/>
        <w:numPr>
          <w:ilvl w:val="0"/>
          <w:numId w:val="23"/>
        </w:numPr>
        <w:spacing w:line="360" w:lineRule="auto"/>
        <w:rPr>
          <w:rFonts w:ascii="Arial" w:hAnsi="Arial" w:cs="Arial"/>
          <w:bCs/>
          <w:sz w:val="22"/>
          <w:szCs w:val="22"/>
        </w:rPr>
      </w:pPr>
      <w:r w:rsidRPr="00207CED">
        <w:rPr>
          <w:rFonts w:ascii="Arial" w:hAnsi="Arial" w:cs="Arial"/>
          <w:bCs/>
          <w:sz w:val="22"/>
          <w:szCs w:val="22"/>
        </w:rPr>
        <w:t xml:space="preserve">Zamawiający zastrzega, że w trakcie realizacji zamówienia nie będzie ponosił kosztów za jakiekolwiek usługi dodatkowe na rzecz uczestników </w:t>
      </w:r>
      <w:r w:rsidR="003741C3">
        <w:rPr>
          <w:rFonts w:ascii="Arial" w:hAnsi="Arial" w:cs="Arial"/>
          <w:bCs/>
          <w:sz w:val="22"/>
          <w:szCs w:val="22"/>
        </w:rPr>
        <w:t>szkolenia</w:t>
      </w:r>
      <w:r w:rsidRPr="00207CED">
        <w:rPr>
          <w:rFonts w:ascii="Arial" w:hAnsi="Arial" w:cs="Arial"/>
          <w:bCs/>
          <w:sz w:val="22"/>
          <w:szCs w:val="22"/>
        </w:rPr>
        <w:t xml:space="preserve"> (ponad zakres uzgodniony z Zamawiającym), które Wykonawca lub jego podwykonawcy będą świadczyć na rzecz uczestników, oraz nie ponosi odpowiedzialności za szkody wyrządzone Wykonawcy lub jego podwykonawcom przez uczestników. Ewentualne koszty dodatkowe oraz odpowiedzialność za szkody ponoszą uczestnicy.</w:t>
      </w:r>
    </w:p>
    <w:p w14:paraId="14142AE6" w14:textId="11111FF2" w:rsidR="005E2F4B" w:rsidRPr="00207CED" w:rsidRDefault="005E2F4B" w:rsidP="00C14CE4">
      <w:pPr>
        <w:spacing w:after="0" w:line="360" w:lineRule="auto"/>
        <w:contextualSpacing/>
        <w:rPr>
          <w:rFonts w:ascii="Arial" w:eastAsia="Times New Roman" w:hAnsi="Arial" w:cs="Arial"/>
          <w:b/>
        </w:rPr>
      </w:pPr>
    </w:p>
    <w:p w14:paraId="64BE84A2" w14:textId="77777777" w:rsidR="005E2F4B" w:rsidRPr="00207CED" w:rsidRDefault="005E2F4B" w:rsidP="00C14CE4">
      <w:pPr>
        <w:spacing w:after="0" w:line="360" w:lineRule="auto"/>
        <w:contextualSpacing/>
        <w:rPr>
          <w:rFonts w:ascii="Arial" w:eastAsia="Times New Roman" w:hAnsi="Arial" w:cs="Arial"/>
          <w:b/>
        </w:rPr>
      </w:pPr>
      <w:r w:rsidRPr="00207CED">
        <w:rPr>
          <w:rFonts w:ascii="Arial" w:eastAsia="Times New Roman" w:hAnsi="Arial" w:cs="Arial"/>
          <w:b/>
        </w:rPr>
        <w:t>V. Wyżywienie</w:t>
      </w:r>
    </w:p>
    <w:p w14:paraId="7BF314D6" w14:textId="77777777" w:rsidR="005E2F4B" w:rsidRPr="00207CED" w:rsidRDefault="005E2F4B" w:rsidP="00C14CE4">
      <w:pPr>
        <w:spacing w:after="0" w:line="360" w:lineRule="auto"/>
        <w:contextualSpacing/>
        <w:rPr>
          <w:rFonts w:ascii="Arial" w:eastAsia="Times New Roman" w:hAnsi="Arial" w:cs="Arial"/>
          <w:b/>
        </w:rPr>
      </w:pPr>
      <w:r w:rsidRPr="00207CED">
        <w:rPr>
          <w:rFonts w:ascii="Arial" w:eastAsia="Times New Roman" w:hAnsi="Arial" w:cs="Arial"/>
          <w:bCs/>
        </w:rPr>
        <w:t>W zakresie zapewnienia wyżywienia Wykonawca zobowiązany jest do:</w:t>
      </w:r>
    </w:p>
    <w:p w14:paraId="37735BB7" w14:textId="2D49A327" w:rsidR="005E2F4B" w:rsidRDefault="005E2F4B" w:rsidP="00C14CE4">
      <w:pPr>
        <w:numPr>
          <w:ilvl w:val="0"/>
          <w:numId w:val="4"/>
        </w:numPr>
        <w:spacing w:after="0" w:line="360" w:lineRule="auto"/>
        <w:contextualSpacing/>
        <w:rPr>
          <w:rFonts w:ascii="Arial" w:eastAsia="Times New Roman" w:hAnsi="Arial" w:cs="Arial"/>
          <w:bCs/>
        </w:rPr>
      </w:pPr>
      <w:r w:rsidRPr="00207CED">
        <w:rPr>
          <w:rFonts w:ascii="Arial" w:eastAsia="Times New Roman" w:hAnsi="Arial" w:cs="Arial"/>
          <w:bCs/>
        </w:rPr>
        <w:t xml:space="preserve">Przygotowania miejsca na przerwę kawową w formie bufetu w sali, w której będzie odbywać się </w:t>
      </w:r>
      <w:r w:rsidR="00500F80">
        <w:rPr>
          <w:rFonts w:ascii="Arial" w:eastAsia="Times New Roman" w:hAnsi="Arial" w:cs="Arial"/>
          <w:bCs/>
        </w:rPr>
        <w:t>szkolenie</w:t>
      </w:r>
      <w:r w:rsidRPr="00207CED">
        <w:rPr>
          <w:rFonts w:ascii="Arial" w:eastAsia="Times New Roman" w:hAnsi="Arial" w:cs="Arial"/>
          <w:bCs/>
        </w:rPr>
        <w:t xml:space="preserve"> lub obok sal</w:t>
      </w:r>
      <w:r w:rsidR="008B696A">
        <w:rPr>
          <w:rFonts w:ascii="Arial" w:eastAsia="Times New Roman" w:hAnsi="Arial" w:cs="Arial"/>
          <w:bCs/>
        </w:rPr>
        <w:t>i, według decyzji Zamawiającego.</w:t>
      </w:r>
    </w:p>
    <w:p w14:paraId="7D04DDEA" w14:textId="70E5BFB2" w:rsidR="00D9410F" w:rsidRPr="00207CED" w:rsidRDefault="00D9410F" w:rsidP="00C14CE4">
      <w:pPr>
        <w:numPr>
          <w:ilvl w:val="0"/>
          <w:numId w:val="4"/>
        </w:numPr>
        <w:spacing w:after="0" w:line="360" w:lineRule="auto"/>
        <w:contextualSpacing/>
        <w:rPr>
          <w:rFonts w:ascii="Arial" w:eastAsia="Times New Roman" w:hAnsi="Arial" w:cs="Arial"/>
          <w:bCs/>
        </w:rPr>
      </w:pPr>
      <w:r>
        <w:rPr>
          <w:rFonts w:ascii="Arial" w:eastAsia="Times New Roman" w:hAnsi="Arial" w:cs="Arial"/>
          <w:bCs/>
        </w:rPr>
        <w:t xml:space="preserve">Przygotowanie osobnej sali, na potrzeby organizacji kolacji w formie </w:t>
      </w:r>
      <w:proofErr w:type="spellStart"/>
      <w:r>
        <w:rPr>
          <w:rFonts w:ascii="Arial" w:eastAsia="Times New Roman" w:hAnsi="Arial" w:cs="Arial"/>
          <w:bCs/>
        </w:rPr>
        <w:t>zasiadanej</w:t>
      </w:r>
      <w:proofErr w:type="spellEnd"/>
      <w:r>
        <w:rPr>
          <w:rFonts w:ascii="Arial" w:eastAsia="Times New Roman" w:hAnsi="Arial" w:cs="Arial"/>
          <w:bCs/>
        </w:rPr>
        <w:t>, innej niż sala w której będzie odbywać się szkolenie.</w:t>
      </w:r>
    </w:p>
    <w:p w14:paraId="5F924CA0" w14:textId="310886A3" w:rsidR="005E2F4B" w:rsidRPr="009A790D" w:rsidRDefault="005E2F4B" w:rsidP="00C14CE4">
      <w:pPr>
        <w:numPr>
          <w:ilvl w:val="0"/>
          <w:numId w:val="4"/>
        </w:numPr>
        <w:spacing w:after="0" w:line="360" w:lineRule="auto"/>
        <w:contextualSpacing/>
        <w:rPr>
          <w:rFonts w:ascii="Arial" w:eastAsia="Times New Roman" w:hAnsi="Arial" w:cs="Arial"/>
          <w:bCs/>
        </w:rPr>
      </w:pPr>
      <w:r w:rsidRPr="009A790D">
        <w:rPr>
          <w:rFonts w:ascii="Arial" w:eastAsia="Times New Roman" w:hAnsi="Arial" w:cs="Arial"/>
          <w:bCs/>
        </w:rPr>
        <w:t xml:space="preserve">Zapewnienie wyżywienia dla uczestników </w:t>
      </w:r>
      <w:r w:rsidR="008B696A" w:rsidRPr="009A790D">
        <w:rPr>
          <w:rFonts w:ascii="Arial" w:eastAsia="Times New Roman" w:hAnsi="Arial" w:cs="Arial"/>
          <w:bCs/>
        </w:rPr>
        <w:t>szkolenia</w:t>
      </w:r>
      <w:r w:rsidRPr="009A790D">
        <w:rPr>
          <w:rFonts w:ascii="Arial" w:eastAsia="Times New Roman" w:hAnsi="Arial" w:cs="Arial"/>
          <w:bCs/>
        </w:rPr>
        <w:t xml:space="preserve">, zgodnie z menu, o którym mowa w pkt VI, i agendą </w:t>
      </w:r>
      <w:r w:rsidR="008B696A" w:rsidRPr="009A790D">
        <w:rPr>
          <w:rFonts w:ascii="Arial" w:eastAsia="Times New Roman" w:hAnsi="Arial" w:cs="Arial"/>
          <w:bCs/>
        </w:rPr>
        <w:t>szkolenia</w:t>
      </w:r>
      <w:r w:rsidRPr="009A790D">
        <w:rPr>
          <w:rFonts w:ascii="Arial" w:eastAsia="Times New Roman" w:hAnsi="Arial" w:cs="Arial"/>
          <w:bCs/>
        </w:rPr>
        <w:t xml:space="preserve">, o której mowa w pkt VIII </w:t>
      </w:r>
      <w:r w:rsidR="0090096E" w:rsidRPr="009A790D">
        <w:rPr>
          <w:rFonts w:ascii="Arial" w:eastAsia="Times New Roman" w:hAnsi="Arial" w:cs="Arial"/>
          <w:bCs/>
        </w:rPr>
        <w:t>S</w:t>
      </w:r>
      <w:r w:rsidRPr="009A790D">
        <w:rPr>
          <w:rFonts w:ascii="Arial" w:eastAsia="Times New Roman" w:hAnsi="Arial" w:cs="Arial"/>
          <w:bCs/>
        </w:rPr>
        <w:t>OPZ.</w:t>
      </w:r>
    </w:p>
    <w:p w14:paraId="0A928B77" w14:textId="0FDEB6CF" w:rsidR="005E2F4B" w:rsidRPr="001348CF" w:rsidRDefault="005E2F4B" w:rsidP="00C14CE4">
      <w:pPr>
        <w:numPr>
          <w:ilvl w:val="0"/>
          <w:numId w:val="4"/>
        </w:numPr>
        <w:spacing w:after="0" w:line="360" w:lineRule="auto"/>
        <w:contextualSpacing/>
        <w:rPr>
          <w:rFonts w:ascii="Arial" w:eastAsia="Times New Roman" w:hAnsi="Arial" w:cs="Arial"/>
          <w:bCs/>
        </w:rPr>
      </w:pPr>
      <w:r w:rsidRPr="00207CED">
        <w:rPr>
          <w:rFonts w:ascii="Arial" w:eastAsia="Times New Roman" w:hAnsi="Arial" w:cs="Arial"/>
          <w:bCs/>
        </w:rPr>
        <w:t xml:space="preserve">Przedstawienia Zamawiającemu, najpóźniej na </w:t>
      </w:r>
      <w:r w:rsidRPr="001348CF">
        <w:rPr>
          <w:rFonts w:ascii="Arial" w:eastAsia="Times New Roman" w:hAnsi="Arial" w:cs="Arial"/>
          <w:bCs/>
        </w:rPr>
        <w:t xml:space="preserve">5 dni przed datą rozpoczęcia </w:t>
      </w:r>
      <w:r w:rsidR="008B696A" w:rsidRPr="001348CF">
        <w:rPr>
          <w:rFonts w:ascii="Arial" w:eastAsia="Times New Roman" w:hAnsi="Arial" w:cs="Arial"/>
          <w:bCs/>
        </w:rPr>
        <w:t>szkolenia</w:t>
      </w:r>
      <w:r w:rsidRPr="001348CF">
        <w:rPr>
          <w:rFonts w:ascii="Arial" w:eastAsia="Times New Roman" w:hAnsi="Arial" w:cs="Arial"/>
          <w:bCs/>
        </w:rPr>
        <w:t>, szczegółowego menu do akceptacji. W przypadku zgłoszenia uwag lub zastrzeżeń przez Zamawiającego do szczegółowego menu, Wykonawca w ciągu 1 dnia roboczego od otrzymania uwag lub zastrzeżeń zobowiązuje się do ich uwzględnienia i ponownego przedłożenia menu Zamawiającemu.</w:t>
      </w:r>
    </w:p>
    <w:p w14:paraId="6F163841" w14:textId="24D84DE8" w:rsidR="006A4FD9" w:rsidRPr="001348CF" w:rsidRDefault="006A4FD9" w:rsidP="00C14CE4">
      <w:pPr>
        <w:numPr>
          <w:ilvl w:val="0"/>
          <w:numId w:val="4"/>
        </w:numPr>
        <w:spacing w:after="0" w:line="360" w:lineRule="auto"/>
        <w:contextualSpacing/>
        <w:rPr>
          <w:rFonts w:ascii="Arial" w:eastAsia="Times New Roman" w:hAnsi="Arial" w:cs="Arial"/>
          <w:bCs/>
        </w:rPr>
      </w:pPr>
      <w:r w:rsidRPr="001348CF">
        <w:rPr>
          <w:rFonts w:ascii="Arial" w:eastAsia="Times New Roman" w:hAnsi="Arial" w:cs="Arial"/>
          <w:bCs/>
        </w:rPr>
        <w:t xml:space="preserve">Jeśli wśród uczestników szkolenia obecni będą weganie lub wegetarianie, należy podać odpowiednio dania wegańskie / wegetariańskie. Zamawiający na </w:t>
      </w:r>
      <w:r w:rsidR="00D9410F">
        <w:rPr>
          <w:rFonts w:ascii="Arial" w:eastAsia="Times New Roman" w:hAnsi="Arial" w:cs="Arial"/>
          <w:bCs/>
        </w:rPr>
        <w:t>2</w:t>
      </w:r>
      <w:r w:rsidRPr="001348CF">
        <w:rPr>
          <w:rFonts w:ascii="Arial" w:eastAsia="Times New Roman" w:hAnsi="Arial" w:cs="Arial"/>
          <w:bCs/>
        </w:rPr>
        <w:t xml:space="preserve"> dni przed szkoleniem poda maksymalną liczbę wegan / wegetarian.</w:t>
      </w:r>
    </w:p>
    <w:p w14:paraId="32FD18F1" w14:textId="28D1B1A3" w:rsidR="005E2F4B" w:rsidRPr="00207CED" w:rsidRDefault="005E2F4B" w:rsidP="00C14CE4">
      <w:pPr>
        <w:numPr>
          <w:ilvl w:val="0"/>
          <w:numId w:val="4"/>
        </w:numPr>
        <w:spacing w:after="0" w:line="360" w:lineRule="auto"/>
        <w:contextualSpacing/>
        <w:rPr>
          <w:rFonts w:ascii="Arial" w:eastAsia="Times New Roman" w:hAnsi="Arial" w:cs="Arial"/>
          <w:bCs/>
        </w:rPr>
      </w:pPr>
      <w:r w:rsidRPr="00207CED">
        <w:rPr>
          <w:rFonts w:ascii="Arial" w:eastAsia="Times New Roman" w:hAnsi="Arial" w:cs="Arial"/>
          <w:bCs/>
        </w:rPr>
        <w:t>Zapewnienia, że usługi związane z wyżywieniem będą świadczone przez profesjonalną obsługę oraz przy zapewnieniu</w:t>
      </w:r>
      <w:r w:rsidR="00D9410F">
        <w:rPr>
          <w:rFonts w:ascii="Arial" w:eastAsia="Times New Roman" w:hAnsi="Arial" w:cs="Arial"/>
          <w:bCs/>
        </w:rPr>
        <w:t xml:space="preserve"> odpowiedniej zastawy stołowej oraz szkła</w:t>
      </w:r>
      <w:r w:rsidRPr="00207CED">
        <w:rPr>
          <w:rFonts w:ascii="Arial" w:eastAsia="Times New Roman" w:hAnsi="Arial" w:cs="Arial"/>
          <w:bCs/>
        </w:rPr>
        <w:t xml:space="preserve">, </w:t>
      </w:r>
    </w:p>
    <w:p w14:paraId="32B29EAF" w14:textId="61A69207" w:rsidR="005E2F4B" w:rsidRPr="00207CED" w:rsidRDefault="005E2F4B" w:rsidP="00C14CE4">
      <w:pPr>
        <w:numPr>
          <w:ilvl w:val="0"/>
          <w:numId w:val="4"/>
        </w:numPr>
        <w:spacing w:after="0" w:line="360" w:lineRule="auto"/>
        <w:contextualSpacing/>
        <w:rPr>
          <w:rFonts w:ascii="Arial" w:eastAsia="Times New Roman" w:hAnsi="Arial" w:cs="Arial"/>
          <w:bCs/>
        </w:rPr>
      </w:pPr>
      <w:r w:rsidRPr="00207CED">
        <w:rPr>
          <w:rFonts w:ascii="Arial" w:eastAsia="Times New Roman" w:hAnsi="Arial" w:cs="Arial"/>
          <w:bCs/>
        </w:rPr>
        <w:t xml:space="preserve">Do przygotowania posiłków winny być użyte produkty </w:t>
      </w:r>
      <w:r w:rsidR="005736CC" w:rsidRPr="00207CED">
        <w:rPr>
          <w:rFonts w:ascii="Arial" w:eastAsia="Times New Roman" w:hAnsi="Arial" w:cs="Arial"/>
          <w:bCs/>
        </w:rPr>
        <w:t>najwyższej jakości</w:t>
      </w:r>
      <w:r w:rsidRPr="00207CED">
        <w:rPr>
          <w:rFonts w:ascii="Arial" w:eastAsia="Times New Roman" w:hAnsi="Arial" w:cs="Arial"/>
          <w:bCs/>
        </w:rPr>
        <w:t xml:space="preserve">, produkty żywnościowe powinny być świeże, potrawy przyrządzane tego samego dnia, co świadczenie usługi. </w:t>
      </w:r>
      <w:r w:rsidR="00D9410F">
        <w:rPr>
          <w:rFonts w:ascii="Arial" w:eastAsia="Times New Roman" w:hAnsi="Arial" w:cs="Arial"/>
          <w:bCs/>
        </w:rPr>
        <w:t>N</w:t>
      </w:r>
      <w:r w:rsidRPr="00207CED">
        <w:rPr>
          <w:rFonts w:ascii="Arial" w:eastAsia="Times New Roman" w:hAnsi="Arial" w:cs="Arial"/>
          <w:bCs/>
        </w:rPr>
        <w:t xml:space="preserve">ormy na </w:t>
      </w:r>
      <w:r w:rsidR="00D9410F">
        <w:rPr>
          <w:rFonts w:ascii="Arial" w:eastAsia="Times New Roman" w:hAnsi="Arial" w:cs="Arial"/>
          <w:bCs/>
        </w:rPr>
        <w:t xml:space="preserve">użyte </w:t>
      </w:r>
      <w:r w:rsidRPr="00207CED">
        <w:rPr>
          <w:rFonts w:ascii="Arial" w:eastAsia="Times New Roman" w:hAnsi="Arial" w:cs="Arial"/>
          <w:bCs/>
        </w:rPr>
        <w:t>składniki pokarmowe i produkty spożywcze określone przez Instytut Żywności i Żywienia</w:t>
      </w:r>
      <w:r w:rsidR="00D9410F">
        <w:rPr>
          <w:rFonts w:ascii="Arial" w:eastAsia="Times New Roman" w:hAnsi="Arial" w:cs="Arial"/>
          <w:bCs/>
        </w:rPr>
        <w:t xml:space="preserve"> powinny być b</w:t>
      </w:r>
      <w:r w:rsidR="00D9410F" w:rsidRPr="00D9410F">
        <w:rPr>
          <w:rFonts w:ascii="Arial" w:eastAsia="Times New Roman" w:hAnsi="Arial" w:cs="Arial"/>
          <w:bCs/>
        </w:rPr>
        <w:t>ezwzględnie zachowywane</w:t>
      </w:r>
      <w:r w:rsidRPr="00207CED">
        <w:rPr>
          <w:rFonts w:ascii="Arial" w:eastAsia="Times New Roman" w:hAnsi="Arial" w:cs="Arial"/>
          <w:bCs/>
        </w:rPr>
        <w:t>,</w:t>
      </w:r>
    </w:p>
    <w:p w14:paraId="097E5DD8" w14:textId="69FF718C" w:rsidR="005E2F4B" w:rsidRPr="00207CED" w:rsidRDefault="005E2F4B" w:rsidP="00C14CE4">
      <w:pPr>
        <w:numPr>
          <w:ilvl w:val="0"/>
          <w:numId w:val="4"/>
        </w:numPr>
        <w:spacing w:after="0" w:line="360" w:lineRule="auto"/>
        <w:contextualSpacing/>
        <w:rPr>
          <w:rFonts w:ascii="Arial" w:eastAsia="Times New Roman" w:hAnsi="Arial" w:cs="Arial"/>
          <w:bCs/>
        </w:rPr>
      </w:pPr>
      <w:r w:rsidRPr="00207CED">
        <w:rPr>
          <w:rFonts w:ascii="Arial" w:eastAsia="Times New Roman" w:hAnsi="Arial" w:cs="Arial"/>
          <w:bCs/>
        </w:rPr>
        <w:t xml:space="preserve">Zamawiający zastrzega możliwość zmiany godzin podawania posiłków w trakcie trwania </w:t>
      </w:r>
      <w:r w:rsidR="003741C3">
        <w:rPr>
          <w:rFonts w:ascii="Arial" w:eastAsia="Times New Roman" w:hAnsi="Arial" w:cs="Arial"/>
          <w:bCs/>
        </w:rPr>
        <w:t>szkolenia</w:t>
      </w:r>
      <w:r w:rsidRPr="00207CED">
        <w:rPr>
          <w:rFonts w:ascii="Arial" w:eastAsia="Times New Roman" w:hAnsi="Arial" w:cs="Arial"/>
          <w:bCs/>
        </w:rPr>
        <w:t>, w stosunku do godzin wskazanych w agendzie.</w:t>
      </w:r>
    </w:p>
    <w:p w14:paraId="4FE2D8C5" w14:textId="77777777" w:rsidR="005E2F4B" w:rsidRPr="00207CED" w:rsidRDefault="005E2F4B" w:rsidP="00C14CE4">
      <w:pPr>
        <w:spacing w:after="0" w:line="360" w:lineRule="auto"/>
        <w:contextualSpacing/>
        <w:rPr>
          <w:rFonts w:ascii="Arial" w:eastAsia="Times New Roman" w:hAnsi="Arial" w:cs="Arial"/>
          <w:bCs/>
        </w:rPr>
      </w:pPr>
    </w:p>
    <w:p w14:paraId="4CA2EB56" w14:textId="77777777" w:rsidR="005E2F4B" w:rsidRPr="00207CED" w:rsidRDefault="005E2F4B" w:rsidP="00C14CE4">
      <w:pPr>
        <w:spacing w:after="0" w:line="360" w:lineRule="auto"/>
        <w:contextualSpacing/>
        <w:rPr>
          <w:rFonts w:ascii="Arial" w:eastAsia="Times New Roman" w:hAnsi="Arial" w:cs="Arial"/>
          <w:b/>
          <w:bCs/>
        </w:rPr>
      </w:pPr>
      <w:r w:rsidRPr="00207CED">
        <w:rPr>
          <w:rFonts w:ascii="Arial" w:eastAsia="Times New Roman" w:hAnsi="Arial" w:cs="Arial"/>
          <w:b/>
          <w:bCs/>
        </w:rPr>
        <w:t>VI. Menu</w:t>
      </w:r>
    </w:p>
    <w:p w14:paraId="6F7F8D97" w14:textId="7BB8E083" w:rsidR="00C8072F" w:rsidRPr="00C8072F" w:rsidRDefault="004973CC" w:rsidP="00C14CE4">
      <w:pPr>
        <w:pStyle w:val="Akapitzlist"/>
        <w:numPr>
          <w:ilvl w:val="0"/>
          <w:numId w:val="25"/>
        </w:numPr>
        <w:spacing w:line="360" w:lineRule="auto"/>
        <w:rPr>
          <w:rFonts w:ascii="Arial" w:hAnsi="Arial" w:cs="Arial"/>
          <w:sz w:val="22"/>
          <w:szCs w:val="22"/>
          <w:lang w:val="x-none"/>
        </w:rPr>
      </w:pPr>
      <w:r>
        <w:rPr>
          <w:rFonts w:ascii="Arial" w:hAnsi="Arial" w:cs="Arial"/>
          <w:sz w:val="22"/>
          <w:szCs w:val="22"/>
          <w:lang w:val="x-none"/>
        </w:rPr>
        <w:t>Śniadania</w:t>
      </w:r>
      <w:r w:rsidR="005E2F4B" w:rsidRPr="00207CED">
        <w:rPr>
          <w:rFonts w:ascii="Arial" w:hAnsi="Arial" w:cs="Arial"/>
          <w:sz w:val="22"/>
          <w:szCs w:val="22"/>
          <w:lang w:val="x-none"/>
        </w:rPr>
        <w:t xml:space="preserve"> (w cenie noclegu</w:t>
      </w:r>
      <w:r>
        <w:rPr>
          <w:rFonts w:ascii="Arial" w:hAnsi="Arial" w:cs="Arial"/>
          <w:sz w:val="22"/>
          <w:szCs w:val="22"/>
        </w:rPr>
        <w:t xml:space="preserve">, </w:t>
      </w:r>
      <w:r w:rsidR="00D9410F">
        <w:rPr>
          <w:rFonts w:ascii="Arial" w:hAnsi="Arial" w:cs="Arial"/>
          <w:sz w:val="22"/>
          <w:szCs w:val="22"/>
        </w:rPr>
        <w:t>1 nocleg</w:t>
      </w:r>
      <w:r w:rsidR="005E2F4B" w:rsidRPr="00207CED">
        <w:rPr>
          <w:rFonts w:ascii="Arial" w:hAnsi="Arial" w:cs="Arial"/>
          <w:sz w:val="22"/>
          <w:szCs w:val="22"/>
          <w:lang w:val="x-none"/>
        </w:rPr>
        <w:t>) w formie szwedzkiego stołu</w:t>
      </w:r>
      <w:r w:rsidR="00C8072F">
        <w:rPr>
          <w:rFonts w:ascii="Arial" w:hAnsi="Arial" w:cs="Arial"/>
          <w:sz w:val="22"/>
          <w:szCs w:val="22"/>
        </w:rPr>
        <w:t>, składającego się z:</w:t>
      </w:r>
    </w:p>
    <w:p w14:paraId="2858FD31" w14:textId="453EA1AE" w:rsidR="00C8072F" w:rsidRPr="00C8072F" w:rsidRDefault="00C8072F" w:rsidP="00C14CE4">
      <w:pPr>
        <w:pStyle w:val="Akapitzlist"/>
        <w:numPr>
          <w:ilvl w:val="1"/>
          <w:numId w:val="25"/>
        </w:numPr>
        <w:spacing w:line="360" w:lineRule="auto"/>
        <w:rPr>
          <w:rFonts w:ascii="Arial" w:hAnsi="Arial" w:cs="Arial"/>
          <w:sz w:val="22"/>
          <w:szCs w:val="22"/>
          <w:lang w:val="x-none"/>
        </w:rPr>
      </w:pPr>
      <w:r>
        <w:rPr>
          <w:rFonts w:ascii="Arial" w:hAnsi="Arial" w:cs="Arial"/>
          <w:sz w:val="22"/>
          <w:szCs w:val="22"/>
        </w:rPr>
        <w:t>Min. 1 da</w:t>
      </w:r>
      <w:r w:rsidR="00707375">
        <w:rPr>
          <w:rFonts w:ascii="Arial" w:hAnsi="Arial" w:cs="Arial"/>
          <w:sz w:val="22"/>
          <w:szCs w:val="22"/>
        </w:rPr>
        <w:t>nia</w:t>
      </w:r>
      <w:r>
        <w:rPr>
          <w:rFonts w:ascii="Arial" w:hAnsi="Arial" w:cs="Arial"/>
          <w:sz w:val="22"/>
          <w:szCs w:val="22"/>
        </w:rPr>
        <w:t xml:space="preserve"> mięsne</w:t>
      </w:r>
      <w:r w:rsidR="00707375">
        <w:rPr>
          <w:rFonts w:ascii="Arial" w:hAnsi="Arial" w:cs="Arial"/>
          <w:sz w:val="22"/>
          <w:szCs w:val="22"/>
        </w:rPr>
        <w:t>go</w:t>
      </w:r>
      <w:r>
        <w:rPr>
          <w:rFonts w:ascii="Arial" w:hAnsi="Arial" w:cs="Arial"/>
          <w:sz w:val="22"/>
          <w:szCs w:val="22"/>
        </w:rPr>
        <w:t xml:space="preserve"> na ciepło, np. kiełbaski, parówki,</w:t>
      </w:r>
    </w:p>
    <w:p w14:paraId="0626603C" w14:textId="555E014E" w:rsidR="00C8072F" w:rsidRPr="00C8072F" w:rsidRDefault="00C8072F" w:rsidP="00C14CE4">
      <w:pPr>
        <w:pStyle w:val="Akapitzlist"/>
        <w:numPr>
          <w:ilvl w:val="1"/>
          <w:numId w:val="25"/>
        </w:numPr>
        <w:spacing w:line="360" w:lineRule="auto"/>
        <w:rPr>
          <w:rFonts w:ascii="Arial" w:hAnsi="Arial" w:cs="Arial"/>
          <w:sz w:val="22"/>
          <w:szCs w:val="22"/>
          <w:lang w:val="x-none"/>
        </w:rPr>
      </w:pPr>
      <w:r>
        <w:rPr>
          <w:rFonts w:ascii="Arial" w:hAnsi="Arial" w:cs="Arial"/>
          <w:sz w:val="22"/>
          <w:szCs w:val="22"/>
        </w:rPr>
        <w:t>Min.</w:t>
      </w:r>
      <w:r w:rsidR="00707375">
        <w:rPr>
          <w:rFonts w:ascii="Arial" w:hAnsi="Arial" w:cs="Arial"/>
          <w:sz w:val="22"/>
          <w:szCs w:val="22"/>
        </w:rPr>
        <w:t xml:space="preserve"> 1 dania</w:t>
      </w:r>
      <w:r>
        <w:rPr>
          <w:rFonts w:ascii="Arial" w:hAnsi="Arial" w:cs="Arial"/>
          <w:sz w:val="22"/>
          <w:szCs w:val="22"/>
        </w:rPr>
        <w:t xml:space="preserve"> z jaj na ciepło, np. jajecznica, naleśniki z twarogiem lub dżemem, omlet z dodatkami,</w:t>
      </w:r>
    </w:p>
    <w:p w14:paraId="4D89753A" w14:textId="5C98A03A" w:rsidR="00C8072F" w:rsidRPr="00C8072F" w:rsidRDefault="00C8072F" w:rsidP="00C14CE4">
      <w:pPr>
        <w:pStyle w:val="Akapitzlist"/>
        <w:spacing w:line="360" w:lineRule="auto"/>
        <w:ind w:left="1134"/>
        <w:rPr>
          <w:rFonts w:ascii="Arial" w:hAnsi="Arial" w:cs="Arial"/>
          <w:sz w:val="22"/>
          <w:szCs w:val="22"/>
        </w:rPr>
      </w:pPr>
      <w:r>
        <w:rPr>
          <w:rFonts w:ascii="Arial" w:hAnsi="Arial" w:cs="Arial"/>
          <w:sz w:val="22"/>
          <w:szCs w:val="22"/>
        </w:rPr>
        <w:t>Oraz zimnej płyty, składającej się</w:t>
      </w:r>
      <w:r w:rsidR="00707375">
        <w:rPr>
          <w:rFonts w:ascii="Arial" w:hAnsi="Arial" w:cs="Arial"/>
          <w:sz w:val="22"/>
          <w:szCs w:val="22"/>
        </w:rPr>
        <w:t xml:space="preserve"> minimum</w:t>
      </w:r>
      <w:r>
        <w:rPr>
          <w:rFonts w:ascii="Arial" w:hAnsi="Arial" w:cs="Arial"/>
          <w:sz w:val="22"/>
          <w:szCs w:val="22"/>
        </w:rPr>
        <w:t xml:space="preserve"> z:</w:t>
      </w:r>
    </w:p>
    <w:p w14:paraId="0002E8F5" w14:textId="77777777" w:rsidR="00C8072F" w:rsidRPr="00C8072F" w:rsidRDefault="00C8072F" w:rsidP="00C14CE4">
      <w:pPr>
        <w:pStyle w:val="Akapitzlist"/>
        <w:numPr>
          <w:ilvl w:val="1"/>
          <w:numId w:val="25"/>
        </w:numPr>
        <w:spacing w:line="360" w:lineRule="auto"/>
        <w:rPr>
          <w:rFonts w:ascii="Arial" w:hAnsi="Arial" w:cs="Arial"/>
          <w:sz w:val="22"/>
          <w:szCs w:val="22"/>
          <w:lang w:val="x-none"/>
        </w:rPr>
      </w:pPr>
      <w:r>
        <w:rPr>
          <w:rFonts w:ascii="Arial" w:hAnsi="Arial" w:cs="Arial"/>
          <w:sz w:val="22"/>
          <w:szCs w:val="22"/>
        </w:rPr>
        <w:lastRenderedPageBreak/>
        <w:t>Chleb, min 2 rodzaje,</w:t>
      </w:r>
    </w:p>
    <w:p w14:paraId="213BBA2A" w14:textId="2C0DD72D" w:rsidR="00C8072F" w:rsidRPr="00C8072F" w:rsidRDefault="00C8072F" w:rsidP="00C14CE4">
      <w:pPr>
        <w:pStyle w:val="Akapitzlist"/>
        <w:numPr>
          <w:ilvl w:val="1"/>
          <w:numId w:val="25"/>
        </w:numPr>
        <w:spacing w:line="360" w:lineRule="auto"/>
        <w:rPr>
          <w:rFonts w:ascii="Arial" w:hAnsi="Arial" w:cs="Arial"/>
          <w:sz w:val="22"/>
          <w:szCs w:val="22"/>
          <w:lang w:val="x-none"/>
        </w:rPr>
      </w:pPr>
      <w:r>
        <w:rPr>
          <w:rFonts w:ascii="Arial" w:hAnsi="Arial" w:cs="Arial"/>
          <w:sz w:val="22"/>
          <w:szCs w:val="22"/>
        </w:rPr>
        <w:t>Masło (min. 82% tłuszczu w produkcie)</w:t>
      </w:r>
    </w:p>
    <w:p w14:paraId="2A049584" w14:textId="37BFE094" w:rsidR="00C8072F" w:rsidRPr="00C8072F" w:rsidRDefault="00C8072F" w:rsidP="00C14CE4">
      <w:pPr>
        <w:pStyle w:val="Akapitzlist"/>
        <w:numPr>
          <w:ilvl w:val="1"/>
          <w:numId w:val="25"/>
        </w:numPr>
        <w:spacing w:line="360" w:lineRule="auto"/>
        <w:rPr>
          <w:rFonts w:ascii="Arial" w:hAnsi="Arial" w:cs="Arial"/>
          <w:sz w:val="22"/>
          <w:szCs w:val="22"/>
          <w:lang w:val="x-none"/>
        </w:rPr>
      </w:pPr>
      <w:r>
        <w:rPr>
          <w:rFonts w:ascii="Arial" w:hAnsi="Arial" w:cs="Arial"/>
          <w:sz w:val="22"/>
          <w:szCs w:val="22"/>
        </w:rPr>
        <w:t>Wędliny (min 2 rodzaje)</w:t>
      </w:r>
    </w:p>
    <w:p w14:paraId="0B254D0E" w14:textId="7816838A" w:rsidR="00C8072F" w:rsidRPr="00707375" w:rsidRDefault="00C8072F" w:rsidP="00C14CE4">
      <w:pPr>
        <w:pStyle w:val="Akapitzlist"/>
        <w:numPr>
          <w:ilvl w:val="1"/>
          <w:numId w:val="25"/>
        </w:numPr>
        <w:spacing w:line="360" w:lineRule="auto"/>
        <w:rPr>
          <w:rFonts w:ascii="Arial" w:hAnsi="Arial" w:cs="Arial"/>
          <w:sz w:val="22"/>
          <w:szCs w:val="22"/>
          <w:lang w:val="x-none"/>
        </w:rPr>
      </w:pPr>
      <w:r>
        <w:rPr>
          <w:rFonts w:ascii="Arial" w:hAnsi="Arial" w:cs="Arial"/>
          <w:sz w:val="22"/>
          <w:szCs w:val="22"/>
        </w:rPr>
        <w:t>Sery (min. 2 rodzaje)</w:t>
      </w:r>
    </w:p>
    <w:p w14:paraId="53859459" w14:textId="77777777" w:rsidR="00C8072F" w:rsidRPr="00C8072F" w:rsidRDefault="00C8072F" w:rsidP="00C14CE4">
      <w:pPr>
        <w:pStyle w:val="Akapitzlist"/>
        <w:numPr>
          <w:ilvl w:val="1"/>
          <w:numId w:val="25"/>
        </w:numPr>
        <w:spacing w:line="360" w:lineRule="auto"/>
        <w:rPr>
          <w:rFonts w:ascii="Arial" w:hAnsi="Arial" w:cs="Arial"/>
          <w:sz w:val="22"/>
          <w:szCs w:val="22"/>
          <w:lang w:val="x-none"/>
        </w:rPr>
      </w:pPr>
      <w:r>
        <w:rPr>
          <w:rFonts w:ascii="Arial" w:hAnsi="Arial" w:cs="Arial"/>
          <w:sz w:val="22"/>
          <w:szCs w:val="22"/>
        </w:rPr>
        <w:t>Sałatki warzywne lub świeże warzywa</w:t>
      </w:r>
    </w:p>
    <w:p w14:paraId="18E32CC7" w14:textId="77777777" w:rsidR="00C8072F" w:rsidRPr="00C8072F" w:rsidRDefault="00C8072F" w:rsidP="00C14CE4">
      <w:pPr>
        <w:pStyle w:val="Akapitzlist"/>
        <w:numPr>
          <w:ilvl w:val="1"/>
          <w:numId w:val="25"/>
        </w:numPr>
        <w:spacing w:line="360" w:lineRule="auto"/>
        <w:rPr>
          <w:rFonts w:ascii="Arial" w:hAnsi="Arial" w:cs="Arial"/>
          <w:sz w:val="22"/>
          <w:szCs w:val="22"/>
          <w:lang w:val="x-none"/>
        </w:rPr>
      </w:pPr>
      <w:r>
        <w:rPr>
          <w:rFonts w:ascii="Arial" w:hAnsi="Arial" w:cs="Arial"/>
          <w:sz w:val="22"/>
          <w:szCs w:val="22"/>
        </w:rPr>
        <w:t>Płatki śniadaniowe,</w:t>
      </w:r>
    </w:p>
    <w:p w14:paraId="3DD74F35" w14:textId="1FE9D036" w:rsidR="00C8072F" w:rsidRPr="00C8072F" w:rsidRDefault="00C8072F" w:rsidP="00C14CE4">
      <w:pPr>
        <w:pStyle w:val="Akapitzlist"/>
        <w:numPr>
          <w:ilvl w:val="1"/>
          <w:numId w:val="25"/>
        </w:numPr>
        <w:spacing w:line="360" w:lineRule="auto"/>
        <w:rPr>
          <w:rFonts w:ascii="Arial" w:hAnsi="Arial" w:cs="Arial"/>
          <w:sz w:val="22"/>
          <w:szCs w:val="22"/>
          <w:lang w:val="x-none"/>
        </w:rPr>
      </w:pPr>
      <w:r>
        <w:rPr>
          <w:rFonts w:ascii="Arial" w:hAnsi="Arial" w:cs="Arial"/>
          <w:sz w:val="22"/>
          <w:szCs w:val="22"/>
        </w:rPr>
        <w:t>Dżemy owocowe (min. 2 rodzaje),</w:t>
      </w:r>
    </w:p>
    <w:p w14:paraId="7DC0FDA3" w14:textId="6166647A" w:rsidR="00C8072F" w:rsidRPr="00C8072F" w:rsidRDefault="00C8072F" w:rsidP="00C14CE4">
      <w:pPr>
        <w:pStyle w:val="Akapitzlist"/>
        <w:numPr>
          <w:ilvl w:val="1"/>
          <w:numId w:val="25"/>
        </w:numPr>
        <w:spacing w:line="360" w:lineRule="auto"/>
        <w:rPr>
          <w:rFonts w:ascii="Arial" w:hAnsi="Arial" w:cs="Arial"/>
          <w:sz w:val="22"/>
          <w:szCs w:val="22"/>
          <w:lang w:val="x-none"/>
        </w:rPr>
      </w:pPr>
      <w:r>
        <w:rPr>
          <w:rFonts w:ascii="Arial" w:hAnsi="Arial" w:cs="Arial"/>
          <w:sz w:val="22"/>
          <w:szCs w:val="22"/>
        </w:rPr>
        <w:t>Cukier, cytryna, mleko zwierzęce/roślinne bez ograniczeń,</w:t>
      </w:r>
    </w:p>
    <w:p w14:paraId="212B200E" w14:textId="6F55892D" w:rsidR="005E2F4B" w:rsidRPr="00207CED" w:rsidRDefault="00C8072F" w:rsidP="00C14CE4">
      <w:pPr>
        <w:pStyle w:val="Akapitzlist"/>
        <w:numPr>
          <w:ilvl w:val="1"/>
          <w:numId w:val="25"/>
        </w:numPr>
        <w:spacing w:line="360" w:lineRule="auto"/>
        <w:rPr>
          <w:rFonts w:ascii="Arial" w:hAnsi="Arial" w:cs="Arial"/>
          <w:sz w:val="22"/>
          <w:szCs w:val="22"/>
          <w:lang w:val="x-none"/>
        </w:rPr>
      </w:pPr>
      <w:r>
        <w:rPr>
          <w:rFonts w:ascii="Arial" w:hAnsi="Arial" w:cs="Arial"/>
          <w:sz w:val="22"/>
          <w:szCs w:val="22"/>
        </w:rPr>
        <w:t>Kawa, herbata, woda niegazowana bez ograniczeń</w:t>
      </w:r>
      <w:r w:rsidR="005E2F4B" w:rsidRPr="00207CED">
        <w:rPr>
          <w:rFonts w:ascii="Arial" w:hAnsi="Arial" w:cs="Arial"/>
          <w:sz w:val="22"/>
          <w:szCs w:val="22"/>
          <w:lang w:val="x-none"/>
        </w:rPr>
        <w:t>.</w:t>
      </w:r>
    </w:p>
    <w:p w14:paraId="0E797C73" w14:textId="71E30527" w:rsidR="005E2F4B" w:rsidRPr="00207CED" w:rsidRDefault="004973CC" w:rsidP="00C14CE4">
      <w:pPr>
        <w:pStyle w:val="Akapitzlist"/>
        <w:numPr>
          <w:ilvl w:val="0"/>
          <w:numId w:val="25"/>
        </w:numPr>
        <w:spacing w:line="360" w:lineRule="auto"/>
        <w:rPr>
          <w:rFonts w:ascii="Arial" w:hAnsi="Arial" w:cs="Arial"/>
          <w:sz w:val="22"/>
          <w:szCs w:val="22"/>
        </w:rPr>
      </w:pPr>
      <w:r>
        <w:rPr>
          <w:rFonts w:ascii="Arial" w:hAnsi="Arial" w:cs="Arial"/>
          <w:sz w:val="22"/>
          <w:szCs w:val="22"/>
          <w:lang w:val="x-none"/>
        </w:rPr>
        <w:t>Serwis kawowy (</w:t>
      </w:r>
      <w:r w:rsidR="00D9410F">
        <w:rPr>
          <w:rFonts w:ascii="Arial" w:hAnsi="Arial" w:cs="Arial"/>
          <w:sz w:val="22"/>
          <w:szCs w:val="22"/>
        </w:rPr>
        <w:t>2</w:t>
      </w:r>
      <w:r w:rsidR="005E2F4B" w:rsidRPr="00207CED">
        <w:rPr>
          <w:rFonts w:ascii="Arial" w:hAnsi="Arial" w:cs="Arial"/>
          <w:sz w:val="22"/>
          <w:szCs w:val="22"/>
          <w:lang w:val="x-none"/>
        </w:rPr>
        <w:t xml:space="preserve"> dni </w:t>
      </w:r>
      <w:r w:rsidR="003741C3">
        <w:rPr>
          <w:rFonts w:ascii="Arial" w:hAnsi="Arial" w:cs="Arial"/>
          <w:sz w:val="22"/>
          <w:szCs w:val="22"/>
          <w:lang w:val="x-none"/>
        </w:rPr>
        <w:t>szkolenia</w:t>
      </w:r>
      <w:r w:rsidR="005E2F4B" w:rsidRPr="00207CED">
        <w:rPr>
          <w:rFonts w:ascii="Arial" w:hAnsi="Arial" w:cs="Arial"/>
          <w:sz w:val="22"/>
          <w:szCs w:val="22"/>
          <w:lang w:val="x-none"/>
        </w:rPr>
        <w:t xml:space="preserve">) ciągły w sali </w:t>
      </w:r>
      <w:r w:rsidR="003741C3">
        <w:rPr>
          <w:rFonts w:ascii="Arial" w:hAnsi="Arial" w:cs="Arial"/>
          <w:sz w:val="22"/>
          <w:szCs w:val="22"/>
          <w:lang w:val="x-none"/>
        </w:rPr>
        <w:t>szkoleń</w:t>
      </w:r>
      <w:r w:rsidR="005E2F4B" w:rsidRPr="00207CED">
        <w:rPr>
          <w:rFonts w:ascii="Arial" w:hAnsi="Arial" w:cs="Arial"/>
          <w:sz w:val="22"/>
          <w:szCs w:val="22"/>
          <w:lang w:val="x-none"/>
        </w:rPr>
        <w:t xml:space="preserve"> lub obok sali wg decyzji</w:t>
      </w:r>
      <w:r w:rsidR="005E2F4B" w:rsidRPr="00207CED">
        <w:rPr>
          <w:rFonts w:ascii="Arial" w:hAnsi="Arial" w:cs="Arial"/>
          <w:sz w:val="22"/>
          <w:szCs w:val="22"/>
        </w:rPr>
        <w:t xml:space="preserve"> Zamawiającego:</w:t>
      </w:r>
    </w:p>
    <w:p w14:paraId="65A80691" w14:textId="5AD243EC" w:rsidR="005E2F4B" w:rsidRPr="00207CED" w:rsidRDefault="00D9410F" w:rsidP="00C14CE4">
      <w:pPr>
        <w:pStyle w:val="Akapitzlist"/>
        <w:numPr>
          <w:ilvl w:val="0"/>
          <w:numId w:val="14"/>
        </w:numPr>
        <w:spacing w:line="360" w:lineRule="auto"/>
        <w:rPr>
          <w:rFonts w:ascii="Arial" w:hAnsi="Arial" w:cs="Arial"/>
          <w:sz w:val="22"/>
          <w:szCs w:val="22"/>
          <w:lang w:val="x-none"/>
        </w:rPr>
      </w:pPr>
      <w:r>
        <w:rPr>
          <w:rFonts w:ascii="Arial" w:hAnsi="Arial" w:cs="Arial"/>
          <w:sz w:val="22"/>
          <w:szCs w:val="22"/>
          <w:lang w:val="x-none"/>
        </w:rPr>
        <w:t>kawa, herbata</w:t>
      </w:r>
      <w:r w:rsidR="005E2F4B" w:rsidRPr="00207CED">
        <w:rPr>
          <w:rFonts w:ascii="Arial" w:hAnsi="Arial" w:cs="Arial"/>
          <w:sz w:val="22"/>
          <w:szCs w:val="22"/>
          <w:lang w:val="x-none"/>
        </w:rPr>
        <w:t xml:space="preserve">, woda </w:t>
      </w:r>
      <w:r w:rsidR="005E2F4B" w:rsidRPr="00707375">
        <w:rPr>
          <w:rFonts w:ascii="Arial" w:hAnsi="Arial" w:cs="Arial"/>
          <w:sz w:val="22"/>
          <w:szCs w:val="22"/>
          <w:lang w:val="x-none"/>
        </w:rPr>
        <w:t>gazowana</w:t>
      </w:r>
      <w:r w:rsidR="005E2F4B" w:rsidRPr="00207CED">
        <w:rPr>
          <w:rFonts w:ascii="Arial" w:hAnsi="Arial" w:cs="Arial"/>
          <w:sz w:val="22"/>
          <w:szCs w:val="22"/>
          <w:lang w:val="x-none"/>
        </w:rPr>
        <w:t xml:space="preserve"> i niegazowana, </w:t>
      </w:r>
    </w:p>
    <w:p w14:paraId="7A10CAC1" w14:textId="77777777" w:rsidR="005E2F4B" w:rsidRPr="00207CED" w:rsidRDefault="005E2F4B" w:rsidP="00C14CE4">
      <w:pPr>
        <w:pStyle w:val="Akapitzlist"/>
        <w:numPr>
          <w:ilvl w:val="0"/>
          <w:numId w:val="14"/>
        </w:numPr>
        <w:spacing w:line="360" w:lineRule="auto"/>
        <w:rPr>
          <w:rFonts w:ascii="Arial" w:hAnsi="Arial" w:cs="Arial"/>
          <w:sz w:val="22"/>
          <w:szCs w:val="22"/>
          <w:lang w:val="x-none"/>
        </w:rPr>
      </w:pPr>
      <w:r w:rsidRPr="00207CED">
        <w:rPr>
          <w:rFonts w:ascii="Arial" w:hAnsi="Arial" w:cs="Arial"/>
          <w:sz w:val="22"/>
          <w:szCs w:val="22"/>
          <w:lang w:val="x-none"/>
        </w:rPr>
        <w:t xml:space="preserve">mleko do kawy, cukier, cytryna, </w:t>
      </w:r>
    </w:p>
    <w:p w14:paraId="1F29E49F" w14:textId="13205A67" w:rsidR="00D9410F" w:rsidRDefault="005E2F4B" w:rsidP="00C14CE4">
      <w:pPr>
        <w:pStyle w:val="Akapitzlist"/>
        <w:numPr>
          <w:ilvl w:val="0"/>
          <w:numId w:val="14"/>
        </w:numPr>
        <w:spacing w:line="360" w:lineRule="auto"/>
        <w:rPr>
          <w:rFonts w:ascii="Arial" w:hAnsi="Arial" w:cs="Arial"/>
          <w:sz w:val="22"/>
          <w:szCs w:val="22"/>
          <w:lang w:val="x-none"/>
        </w:rPr>
      </w:pPr>
      <w:r w:rsidRPr="00207CED">
        <w:rPr>
          <w:rFonts w:ascii="Arial" w:hAnsi="Arial" w:cs="Arial"/>
          <w:sz w:val="22"/>
          <w:szCs w:val="22"/>
          <w:lang w:val="x-none"/>
        </w:rPr>
        <w:t xml:space="preserve">świeże ciasta </w:t>
      </w:r>
      <w:r w:rsidR="00D9410F">
        <w:rPr>
          <w:rFonts w:ascii="Arial" w:hAnsi="Arial" w:cs="Arial"/>
          <w:sz w:val="22"/>
          <w:szCs w:val="22"/>
        </w:rPr>
        <w:t>(min. 3 rodzaje)</w:t>
      </w:r>
    </w:p>
    <w:p w14:paraId="3E0E9E8F" w14:textId="4511B591" w:rsidR="005E2F4B" w:rsidRPr="00171A2F" w:rsidRDefault="00171A2F" w:rsidP="00C14CE4">
      <w:pPr>
        <w:pStyle w:val="Akapitzlist"/>
        <w:numPr>
          <w:ilvl w:val="0"/>
          <w:numId w:val="14"/>
        </w:numPr>
        <w:spacing w:line="360" w:lineRule="auto"/>
        <w:rPr>
          <w:rFonts w:ascii="Arial" w:hAnsi="Arial" w:cs="Arial"/>
          <w:sz w:val="22"/>
          <w:szCs w:val="22"/>
          <w:lang w:val="x-none"/>
        </w:rPr>
      </w:pPr>
      <w:r>
        <w:rPr>
          <w:rFonts w:ascii="Arial" w:hAnsi="Arial" w:cs="Arial"/>
          <w:sz w:val="22"/>
          <w:szCs w:val="22"/>
        </w:rPr>
        <w:t xml:space="preserve">ciastka bankietowe (min. </w:t>
      </w:r>
      <w:r w:rsidR="005E2F4B" w:rsidRPr="00207CED">
        <w:rPr>
          <w:rFonts w:ascii="Arial" w:hAnsi="Arial" w:cs="Arial"/>
          <w:sz w:val="22"/>
          <w:szCs w:val="22"/>
          <w:lang w:val="x-none"/>
        </w:rPr>
        <w:t>2 rodzaje</w:t>
      </w:r>
      <w:r>
        <w:rPr>
          <w:rFonts w:ascii="Arial" w:hAnsi="Arial" w:cs="Arial"/>
          <w:sz w:val="22"/>
          <w:szCs w:val="22"/>
          <w:lang w:val="x-none"/>
        </w:rPr>
        <w:t>)</w:t>
      </w:r>
      <w:r w:rsidR="004973CC" w:rsidRPr="00171A2F">
        <w:rPr>
          <w:rFonts w:ascii="Arial" w:hAnsi="Arial" w:cs="Arial"/>
          <w:sz w:val="22"/>
          <w:szCs w:val="22"/>
          <w:lang w:val="x-none"/>
        </w:rPr>
        <w:t>.</w:t>
      </w:r>
    </w:p>
    <w:p w14:paraId="51E5A2EC" w14:textId="33064EFF" w:rsidR="005E2F4B" w:rsidRPr="00207CED" w:rsidRDefault="005E2F4B" w:rsidP="00C14CE4">
      <w:pPr>
        <w:spacing w:after="0" w:line="360" w:lineRule="auto"/>
        <w:ind w:left="360"/>
        <w:contextualSpacing/>
        <w:rPr>
          <w:rFonts w:ascii="Arial" w:eastAsia="Times New Roman" w:hAnsi="Arial" w:cs="Arial"/>
          <w:lang w:val="x-none"/>
        </w:rPr>
      </w:pPr>
      <w:r w:rsidRPr="00207CED">
        <w:rPr>
          <w:rFonts w:ascii="Arial" w:eastAsia="Times New Roman" w:hAnsi="Arial" w:cs="Arial"/>
          <w:lang w:val="x-none"/>
        </w:rPr>
        <w:t xml:space="preserve">Serwis dostępny w trakcie trwania całego </w:t>
      </w:r>
      <w:r w:rsidR="003741C3">
        <w:rPr>
          <w:rFonts w:ascii="Arial" w:eastAsia="Times New Roman" w:hAnsi="Arial" w:cs="Arial"/>
          <w:lang w:val="x-none"/>
        </w:rPr>
        <w:t>szkolenia</w:t>
      </w:r>
      <w:r w:rsidR="00171A2F">
        <w:rPr>
          <w:rFonts w:ascii="Arial" w:eastAsia="Times New Roman" w:hAnsi="Arial" w:cs="Arial"/>
        </w:rPr>
        <w:t xml:space="preserve"> (2 dni)</w:t>
      </w:r>
      <w:r w:rsidRPr="00207CED">
        <w:rPr>
          <w:rFonts w:ascii="Arial" w:eastAsia="Times New Roman" w:hAnsi="Arial" w:cs="Arial"/>
          <w:lang w:val="x-none"/>
        </w:rPr>
        <w:t>, systematycznie sprzątany i</w:t>
      </w:r>
      <w:r w:rsidR="00C8498C">
        <w:rPr>
          <w:rFonts w:ascii="Arial" w:eastAsia="Times New Roman" w:hAnsi="Arial" w:cs="Arial"/>
        </w:rPr>
        <w:t> </w:t>
      </w:r>
      <w:r w:rsidRPr="00207CED">
        <w:rPr>
          <w:rFonts w:ascii="Arial" w:eastAsia="Times New Roman" w:hAnsi="Arial" w:cs="Arial"/>
          <w:lang w:val="x-none"/>
        </w:rPr>
        <w:t>uzupełniany</w:t>
      </w:r>
      <w:r w:rsidR="004973CC">
        <w:rPr>
          <w:rFonts w:ascii="Arial" w:eastAsia="Times New Roman" w:hAnsi="Arial" w:cs="Arial"/>
        </w:rPr>
        <w:t xml:space="preserve"> na bieżąco</w:t>
      </w:r>
      <w:r w:rsidRPr="00207CED">
        <w:rPr>
          <w:rFonts w:ascii="Arial" w:eastAsia="Times New Roman" w:hAnsi="Arial" w:cs="Arial"/>
          <w:lang w:val="x-none"/>
        </w:rPr>
        <w:t>.</w:t>
      </w:r>
    </w:p>
    <w:p w14:paraId="71A822CE" w14:textId="3BE245F9" w:rsidR="005E2F4B" w:rsidRPr="00207CED" w:rsidRDefault="005E2F4B" w:rsidP="00C14CE4">
      <w:pPr>
        <w:pStyle w:val="Akapitzlist"/>
        <w:numPr>
          <w:ilvl w:val="0"/>
          <w:numId w:val="25"/>
        </w:numPr>
        <w:spacing w:line="360" w:lineRule="auto"/>
        <w:rPr>
          <w:rFonts w:ascii="Arial" w:hAnsi="Arial" w:cs="Arial"/>
          <w:sz w:val="22"/>
          <w:szCs w:val="22"/>
          <w:lang w:val="x-none"/>
        </w:rPr>
      </w:pPr>
      <w:r w:rsidRPr="00207CED">
        <w:rPr>
          <w:rFonts w:ascii="Arial" w:hAnsi="Arial" w:cs="Arial"/>
          <w:sz w:val="22"/>
          <w:szCs w:val="22"/>
          <w:lang w:val="x-none"/>
        </w:rPr>
        <w:t>Obia</w:t>
      </w:r>
      <w:r w:rsidR="00F44DAE">
        <w:rPr>
          <w:rFonts w:ascii="Arial" w:hAnsi="Arial" w:cs="Arial"/>
          <w:sz w:val="22"/>
          <w:szCs w:val="22"/>
          <w:lang w:val="x-none"/>
        </w:rPr>
        <w:t>d (</w:t>
      </w:r>
      <w:r w:rsidR="00171A2F">
        <w:rPr>
          <w:rFonts w:ascii="Arial" w:hAnsi="Arial" w:cs="Arial"/>
          <w:sz w:val="22"/>
          <w:szCs w:val="22"/>
        </w:rPr>
        <w:t>2</w:t>
      </w:r>
      <w:r w:rsidRPr="00207CED">
        <w:rPr>
          <w:rFonts w:ascii="Arial" w:hAnsi="Arial" w:cs="Arial"/>
          <w:sz w:val="22"/>
          <w:szCs w:val="22"/>
          <w:lang w:val="x-none"/>
        </w:rPr>
        <w:t xml:space="preserve"> dni </w:t>
      </w:r>
      <w:r w:rsidR="003741C3">
        <w:rPr>
          <w:rFonts w:ascii="Arial" w:hAnsi="Arial" w:cs="Arial"/>
          <w:sz w:val="22"/>
          <w:szCs w:val="22"/>
          <w:lang w:val="x-none"/>
        </w:rPr>
        <w:t>szkolenia</w:t>
      </w:r>
      <w:r w:rsidRPr="00207CED">
        <w:rPr>
          <w:rFonts w:ascii="Arial" w:hAnsi="Arial" w:cs="Arial"/>
          <w:sz w:val="22"/>
          <w:szCs w:val="22"/>
          <w:lang w:val="x-none"/>
        </w:rPr>
        <w:t>)</w:t>
      </w:r>
      <w:r w:rsidR="00171A2F">
        <w:rPr>
          <w:rFonts w:ascii="Arial" w:hAnsi="Arial" w:cs="Arial"/>
          <w:sz w:val="22"/>
          <w:szCs w:val="22"/>
        </w:rPr>
        <w:t xml:space="preserve"> w formie bufetu</w:t>
      </w:r>
      <w:r w:rsidRPr="00207CED">
        <w:rPr>
          <w:rFonts w:ascii="Arial" w:hAnsi="Arial" w:cs="Arial"/>
          <w:sz w:val="22"/>
          <w:szCs w:val="22"/>
          <w:lang w:val="x-none"/>
        </w:rPr>
        <w:t xml:space="preserve">, menu składające się przynajmniej z: </w:t>
      </w:r>
    </w:p>
    <w:p w14:paraId="36B40325" w14:textId="7EB441EE" w:rsidR="005E2F4B" w:rsidRPr="00207CED" w:rsidRDefault="005E2F4B" w:rsidP="00C14CE4">
      <w:pPr>
        <w:numPr>
          <w:ilvl w:val="0"/>
          <w:numId w:val="8"/>
        </w:numPr>
        <w:tabs>
          <w:tab w:val="left" w:pos="1134"/>
        </w:tabs>
        <w:spacing w:after="0" w:line="360" w:lineRule="auto"/>
        <w:ind w:firstLine="131"/>
        <w:contextualSpacing/>
        <w:rPr>
          <w:rFonts w:ascii="Arial" w:eastAsia="Times New Roman" w:hAnsi="Arial" w:cs="Arial"/>
          <w:lang w:val="x-none"/>
        </w:rPr>
      </w:pPr>
      <w:r w:rsidRPr="00207CED">
        <w:rPr>
          <w:rFonts w:ascii="Arial" w:eastAsia="Times New Roman" w:hAnsi="Arial" w:cs="Arial"/>
          <w:lang w:val="x-none"/>
        </w:rPr>
        <w:t>1 zupy</w:t>
      </w:r>
      <w:r w:rsidR="00171A2F">
        <w:rPr>
          <w:rFonts w:ascii="Arial" w:eastAsia="Times New Roman" w:hAnsi="Arial" w:cs="Arial"/>
        </w:rPr>
        <w:t xml:space="preserve"> (do wyboru min. 2 rodzaje, w tym jedna wegetariańska)</w:t>
      </w:r>
      <w:r w:rsidRPr="00207CED">
        <w:rPr>
          <w:rFonts w:ascii="Arial" w:eastAsia="Times New Roman" w:hAnsi="Arial" w:cs="Arial"/>
          <w:lang w:val="x-none"/>
        </w:rPr>
        <w:t>,</w:t>
      </w:r>
    </w:p>
    <w:p w14:paraId="32E97A1C" w14:textId="6532D846" w:rsidR="005E2F4B" w:rsidRPr="00207CED" w:rsidRDefault="005E2F4B" w:rsidP="00C14CE4">
      <w:pPr>
        <w:numPr>
          <w:ilvl w:val="0"/>
          <w:numId w:val="8"/>
        </w:numPr>
        <w:tabs>
          <w:tab w:val="left" w:pos="1134"/>
        </w:tabs>
        <w:spacing w:after="0" w:line="360" w:lineRule="auto"/>
        <w:ind w:firstLine="131"/>
        <w:contextualSpacing/>
        <w:rPr>
          <w:rFonts w:ascii="Arial" w:eastAsia="Times New Roman" w:hAnsi="Arial" w:cs="Arial"/>
          <w:lang w:val="x-none"/>
        </w:rPr>
      </w:pPr>
      <w:r w:rsidRPr="00207CED">
        <w:rPr>
          <w:rFonts w:ascii="Arial" w:eastAsia="Times New Roman" w:hAnsi="Arial" w:cs="Arial"/>
          <w:lang w:val="x-none"/>
        </w:rPr>
        <w:t>1 gorącego dania głównego</w:t>
      </w:r>
      <w:r w:rsidR="00F44DAE">
        <w:rPr>
          <w:rFonts w:ascii="Arial" w:eastAsia="Times New Roman" w:hAnsi="Arial" w:cs="Arial"/>
        </w:rPr>
        <w:t xml:space="preserve"> (</w:t>
      </w:r>
      <w:r w:rsidR="00171A2F">
        <w:rPr>
          <w:rFonts w:ascii="Arial" w:eastAsia="Times New Roman" w:hAnsi="Arial" w:cs="Arial"/>
        </w:rPr>
        <w:t>do wyboru min. 2 rodzaje</w:t>
      </w:r>
      <w:r w:rsidR="00F44DAE" w:rsidRPr="00F44DAE">
        <w:rPr>
          <w:rFonts w:ascii="Arial" w:eastAsiaTheme="minorHAnsi" w:hAnsi="Arial" w:cs="Arial"/>
        </w:rPr>
        <w:t xml:space="preserve"> </w:t>
      </w:r>
      <w:r w:rsidR="00F44DAE">
        <w:rPr>
          <w:rFonts w:ascii="Arial" w:eastAsia="Times New Roman" w:hAnsi="Arial" w:cs="Arial"/>
        </w:rPr>
        <w:t>mięsa lub ryby</w:t>
      </w:r>
      <w:r w:rsidR="00F44DAE" w:rsidRPr="00F44DAE">
        <w:rPr>
          <w:rFonts w:ascii="Arial" w:eastAsia="Times New Roman" w:hAnsi="Arial" w:cs="Arial"/>
        </w:rPr>
        <w:t xml:space="preserve"> z wykluczeniem </w:t>
      </w:r>
      <w:proofErr w:type="spellStart"/>
      <w:r w:rsidR="00F44DAE" w:rsidRPr="00F44DAE">
        <w:rPr>
          <w:rFonts w:ascii="Arial" w:eastAsia="Times New Roman" w:hAnsi="Arial" w:cs="Arial"/>
        </w:rPr>
        <w:t>pangi</w:t>
      </w:r>
      <w:proofErr w:type="spellEnd"/>
      <w:r w:rsidR="00171A2F">
        <w:rPr>
          <w:rFonts w:ascii="Arial" w:eastAsia="Times New Roman" w:hAnsi="Arial" w:cs="Arial"/>
        </w:rPr>
        <w:t xml:space="preserve"> oraz min. 1 dani</w:t>
      </w:r>
      <w:r w:rsidR="00707375">
        <w:rPr>
          <w:rFonts w:ascii="Arial" w:eastAsia="Times New Roman" w:hAnsi="Arial" w:cs="Arial"/>
        </w:rPr>
        <w:t>a</w:t>
      </w:r>
      <w:r w:rsidR="00171A2F">
        <w:rPr>
          <w:rFonts w:ascii="Arial" w:eastAsia="Times New Roman" w:hAnsi="Arial" w:cs="Arial"/>
        </w:rPr>
        <w:t xml:space="preserve"> bezmięsne</w:t>
      </w:r>
      <w:r w:rsidR="00707375">
        <w:rPr>
          <w:rFonts w:ascii="Arial" w:eastAsia="Times New Roman" w:hAnsi="Arial" w:cs="Arial"/>
        </w:rPr>
        <w:t>go</w:t>
      </w:r>
      <w:r w:rsidR="00171A2F">
        <w:rPr>
          <w:rFonts w:ascii="Arial" w:eastAsia="Times New Roman" w:hAnsi="Arial" w:cs="Arial"/>
        </w:rPr>
        <w:t>, a także</w:t>
      </w:r>
      <w:r w:rsidR="00B81D01">
        <w:rPr>
          <w:rFonts w:ascii="Arial" w:eastAsia="Times New Roman" w:hAnsi="Arial" w:cs="Arial"/>
          <w:lang w:val="x-none"/>
        </w:rPr>
        <w:t xml:space="preserve"> </w:t>
      </w:r>
      <w:r w:rsidR="00B81D01">
        <w:rPr>
          <w:rFonts w:ascii="Arial" w:hAnsi="Arial" w:cs="Arial"/>
        </w:rPr>
        <w:t>dodatk</w:t>
      </w:r>
      <w:r w:rsidR="00707375">
        <w:rPr>
          <w:rFonts w:ascii="Arial" w:hAnsi="Arial" w:cs="Arial"/>
        </w:rPr>
        <w:t>ów</w:t>
      </w:r>
      <w:r w:rsidR="00B81D01">
        <w:rPr>
          <w:rFonts w:ascii="Arial" w:hAnsi="Arial" w:cs="Arial"/>
        </w:rPr>
        <w:t xml:space="preserve"> tj. </w:t>
      </w:r>
      <w:r w:rsidR="00F44DAE" w:rsidRPr="00A2073B">
        <w:rPr>
          <w:rFonts w:ascii="Arial" w:hAnsi="Arial" w:cs="Arial"/>
        </w:rPr>
        <w:t>ziemniak</w:t>
      </w:r>
      <w:r w:rsidR="00707375">
        <w:rPr>
          <w:rFonts w:ascii="Arial" w:hAnsi="Arial" w:cs="Arial"/>
        </w:rPr>
        <w:t>ów</w:t>
      </w:r>
      <w:r w:rsidR="00F44DAE" w:rsidRPr="00A2073B">
        <w:rPr>
          <w:rFonts w:ascii="Arial" w:hAnsi="Arial" w:cs="Arial"/>
        </w:rPr>
        <w:t xml:space="preserve"> w ró</w:t>
      </w:r>
      <w:r w:rsidR="00707375">
        <w:rPr>
          <w:rFonts w:ascii="Arial" w:hAnsi="Arial" w:cs="Arial"/>
        </w:rPr>
        <w:t>żnych postaciach, kasz</w:t>
      </w:r>
      <w:r w:rsidR="00B81D01">
        <w:rPr>
          <w:rFonts w:ascii="Arial" w:hAnsi="Arial" w:cs="Arial"/>
        </w:rPr>
        <w:t xml:space="preserve"> lub ryż</w:t>
      </w:r>
      <w:r w:rsidR="00707375">
        <w:rPr>
          <w:rFonts w:ascii="Arial" w:hAnsi="Arial" w:cs="Arial"/>
        </w:rPr>
        <w:t>u</w:t>
      </w:r>
      <w:r w:rsidR="00B81D01">
        <w:rPr>
          <w:rFonts w:ascii="Arial" w:hAnsi="Arial" w:cs="Arial"/>
        </w:rPr>
        <w:t xml:space="preserve"> i</w:t>
      </w:r>
      <w:r w:rsidR="00F44DAE">
        <w:rPr>
          <w:rFonts w:ascii="Arial" w:hAnsi="Arial" w:cs="Arial"/>
        </w:rPr>
        <w:t xml:space="preserve"> </w:t>
      </w:r>
      <w:r w:rsidR="00171A2F">
        <w:rPr>
          <w:rFonts w:ascii="Arial" w:hAnsi="Arial" w:cs="Arial"/>
        </w:rPr>
        <w:t>min. 2</w:t>
      </w:r>
      <w:r w:rsidR="00B81D01">
        <w:rPr>
          <w:rFonts w:ascii="Arial" w:hAnsi="Arial" w:cs="Arial"/>
        </w:rPr>
        <w:t xml:space="preserve"> rodzaj</w:t>
      </w:r>
      <w:r w:rsidR="00707375">
        <w:rPr>
          <w:rFonts w:ascii="Arial" w:hAnsi="Arial" w:cs="Arial"/>
        </w:rPr>
        <w:t>ów</w:t>
      </w:r>
      <w:r w:rsidR="00B81D01">
        <w:rPr>
          <w:rFonts w:ascii="Arial" w:hAnsi="Arial" w:cs="Arial"/>
        </w:rPr>
        <w:t xml:space="preserve"> surówek lub warzyw gotowanych),</w:t>
      </w:r>
    </w:p>
    <w:p w14:paraId="41FE4B94" w14:textId="77777777" w:rsidR="005E2F4B" w:rsidRPr="00207CED" w:rsidRDefault="005E2F4B" w:rsidP="00C14CE4">
      <w:pPr>
        <w:numPr>
          <w:ilvl w:val="0"/>
          <w:numId w:val="8"/>
        </w:numPr>
        <w:tabs>
          <w:tab w:val="left" w:pos="1134"/>
        </w:tabs>
        <w:spacing w:after="0" w:line="360" w:lineRule="auto"/>
        <w:ind w:firstLine="131"/>
        <w:contextualSpacing/>
        <w:rPr>
          <w:rFonts w:ascii="Arial" w:eastAsia="Times New Roman" w:hAnsi="Arial" w:cs="Arial"/>
          <w:lang w:val="x-none"/>
        </w:rPr>
      </w:pPr>
      <w:r w:rsidRPr="00207CED">
        <w:rPr>
          <w:rFonts w:ascii="Arial" w:eastAsia="Times New Roman" w:hAnsi="Arial" w:cs="Arial"/>
          <w:lang w:val="x-none"/>
        </w:rPr>
        <w:t>1 deseru,</w:t>
      </w:r>
    </w:p>
    <w:p w14:paraId="53A64A93" w14:textId="016C21A8" w:rsidR="005E2F4B" w:rsidRPr="00F44DAE" w:rsidRDefault="005E2F4B" w:rsidP="00C14CE4">
      <w:pPr>
        <w:numPr>
          <w:ilvl w:val="0"/>
          <w:numId w:val="8"/>
        </w:numPr>
        <w:tabs>
          <w:tab w:val="left" w:pos="1134"/>
        </w:tabs>
        <w:spacing w:line="360" w:lineRule="auto"/>
        <w:ind w:firstLine="131"/>
        <w:rPr>
          <w:rFonts w:ascii="Arial" w:hAnsi="Arial" w:cs="Arial"/>
        </w:rPr>
      </w:pPr>
      <w:r w:rsidRPr="00207CED">
        <w:rPr>
          <w:rFonts w:ascii="Arial" w:eastAsia="Times New Roman" w:hAnsi="Arial" w:cs="Arial"/>
          <w:lang w:val="x-none"/>
        </w:rPr>
        <w:t xml:space="preserve"> </w:t>
      </w:r>
      <w:r w:rsidR="00F44DAE" w:rsidRPr="00207CED">
        <w:rPr>
          <w:rFonts w:ascii="Arial" w:eastAsia="Times New Roman" w:hAnsi="Arial" w:cs="Arial"/>
          <w:lang w:val="x-none"/>
        </w:rPr>
        <w:t>N</w:t>
      </w:r>
      <w:r w:rsidRPr="00207CED">
        <w:rPr>
          <w:rFonts w:ascii="Arial" w:eastAsia="Times New Roman" w:hAnsi="Arial" w:cs="Arial"/>
          <w:lang w:val="x-none"/>
        </w:rPr>
        <w:t>apojów</w:t>
      </w:r>
      <w:r w:rsidR="00F44DAE">
        <w:rPr>
          <w:rFonts w:ascii="Arial" w:eastAsia="Times New Roman" w:hAnsi="Arial" w:cs="Arial"/>
        </w:rPr>
        <w:t xml:space="preserve"> (woda</w:t>
      </w:r>
      <w:r w:rsidR="00171A2F">
        <w:rPr>
          <w:rFonts w:ascii="Arial" w:eastAsia="Times New Roman" w:hAnsi="Arial" w:cs="Arial"/>
        </w:rPr>
        <w:t xml:space="preserve"> niegazowana bez ograniczeń</w:t>
      </w:r>
      <w:r w:rsidR="00F44DAE">
        <w:rPr>
          <w:rFonts w:ascii="Arial" w:eastAsia="Times New Roman" w:hAnsi="Arial" w:cs="Arial"/>
        </w:rPr>
        <w:t xml:space="preserve"> oraz</w:t>
      </w:r>
      <w:r w:rsidR="00F44DAE">
        <w:rPr>
          <w:rFonts w:ascii="Arial" w:hAnsi="Arial" w:cs="Arial"/>
        </w:rPr>
        <w:t xml:space="preserve"> </w:t>
      </w:r>
      <w:r w:rsidR="00171A2F">
        <w:rPr>
          <w:rFonts w:ascii="Arial" w:hAnsi="Arial" w:cs="Arial"/>
        </w:rPr>
        <w:t xml:space="preserve">min. </w:t>
      </w:r>
      <w:r w:rsidR="00F44DAE">
        <w:rPr>
          <w:rFonts w:ascii="Arial" w:hAnsi="Arial" w:cs="Arial"/>
        </w:rPr>
        <w:t>2 rodzaje soków</w:t>
      </w:r>
      <w:r w:rsidR="00171A2F">
        <w:rPr>
          <w:rFonts w:ascii="Arial" w:hAnsi="Arial" w:cs="Arial"/>
        </w:rPr>
        <w:t xml:space="preserve"> owocowych – 300 ml/os</w:t>
      </w:r>
      <w:r w:rsidR="00F44DAE">
        <w:rPr>
          <w:rFonts w:ascii="Arial" w:hAnsi="Arial" w:cs="Arial"/>
        </w:rPr>
        <w:t>).</w:t>
      </w:r>
    </w:p>
    <w:p w14:paraId="2D87D321" w14:textId="2F38EFFC" w:rsidR="005E2F4B" w:rsidRPr="00207CED" w:rsidRDefault="005E2F4B" w:rsidP="00C14CE4">
      <w:pPr>
        <w:pStyle w:val="Akapitzlist"/>
        <w:numPr>
          <w:ilvl w:val="0"/>
          <w:numId w:val="25"/>
        </w:numPr>
        <w:spacing w:line="360" w:lineRule="auto"/>
        <w:rPr>
          <w:rFonts w:ascii="Arial" w:hAnsi="Arial" w:cs="Arial"/>
          <w:sz w:val="22"/>
          <w:szCs w:val="22"/>
          <w:lang w:val="x-none"/>
        </w:rPr>
      </w:pPr>
      <w:r w:rsidRPr="00207CED">
        <w:rPr>
          <w:rFonts w:ascii="Arial" w:hAnsi="Arial" w:cs="Arial"/>
          <w:sz w:val="22"/>
          <w:szCs w:val="22"/>
          <w:lang w:val="x-none"/>
        </w:rPr>
        <w:t xml:space="preserve">Kolacja </w:t>
      </w:r>
      <w:r w:rsidR="00203754">
        <w:rPr>
          <w:rFonts w:ascii="Arial" w:hAnsi="Arial" w:cs="Arial"/>
          <w:sz w:val="22"/>
          <w:szCs w:val="22"/>
          <w:lang w:val="x-none"/>
        </w:rPr>
        <w:t>(</w:t>
      </w:r>
      <w:r w:rsidR="00726456">
        <w:rPr>
          <w:rFonts w:ascii="Arial" w:hAnsi="Arial" w:cs="Arial"/>
          <w:sz w:val="22"/>
          <w:szCs w:val="22"/>
        </w:rPr>
        <w:t>1</w:t>
      </w:r>
      <w:r w:rsidR="00203754" w:rsidRPr="00203754">
        <w:rPr>
          <w:rFonts w:ascii="Arial" w:hAnsi="Arial" w:cs="Arial"/>
          <w:sz w:val="22"/>
          <w:szCs w:val="22"/>
          <w:lang w:val="x-none"/>
        </w:rPr>
        <w:t xml:space="preserve"> d</w:t>
      </w:r>
      <w:r w:rsidR="00726456">
        <w:rPr>
          <w:rFonts w:ascii="Arial" w:hAnsi="Arial" w:cs="Arial"/>
          <w:sz w:val="22"/>
          <w:szCs w:val="22"/>
        </w:rPr>
        <w:t xml:space="preserve">zień </w:t>
      </w:r>
      <w:r w:rsidR="00203754" w:rsidRPr="00203754">
        <w:rPr>
          <w:rFonts w:ascii="Arial" w:hAnsi="Arial" w:cs="Arial"/>
          <w:sz w:val="22"/>
          <w:szCs w:val="22"/>
          <w:lang w:val="x-none"/>
        </w:rPr>
        <w:t xml:space="preserve">szkolenia) </w:t>
      </w:r>
      <w:r w:rsidRPr="00207CED">
        <w:rPr>
          <w:rFonts w:ascii="Arial" w:hAnsi="Arial" w:cs="Arial"/>
          <w:sz w:val="22"/>
          <w:szCs w:val="22"/>
          <w:lang w:val="x-none"/>
        </w:rPr>
        <w:t xml:space="preserve">w formie </w:t>
      </w:r>
      <w:proofErr w:type="spellStart"/>
      <w:r w:rsidRPr="00207CED">
        <w:rPr>
          <w:rFonts w:ascii="Arial" w:hAnsi="Arial" w:cs="Arial"/>
          <w:sz w:val="22"/>
          <w:szCs w:val="22"/>
          <w:lang w:val="x-none"/>
        </w:rPr>
        <w:t>zasiadanej</w:t>
      </w:r>
      <w:proofErr w:type="spellEnd"/>
      <w:r w:rsidRPr="00207CED">
        <w:rPr>
          <w:rFonts w:ascii="Arial" w:hAnsi="Arial" w:cs="Arial"/>
          <w:sz w:val="22"/>
          <w:szCs w:val="22"/>
          <w:lang w:val="x-none"/>
        </w:rPr>
        <w:t>, menu</w:t>
      </w:r>
      <w:r w:rsidR="00C8498C">
        <w:rPr>
          <w:rFonts w:ascii="Arial" w:hAnsi="Arial" w:cs="Arial"/>
          <w:sz w:val="22"/>
          <w:szCs w:val="22"/>
          <w:lang w:val="x-none"/>
        </w:rPr>
        <w:t xml:space="preserve"> składające się przynajmniej z:</w:t>
      </w:r>
    </w:p>
    <w:p w14:paraId="4EBB57C7" w14:textId="33BA3770" w:rsidR="005E2F4B" w:rsidRDefault="005E2F4B" w:rsidP="00C14CE4">
      <w:pPr>
        <w:numPr>
          <w:ilvl w:val="0"/>
          <w:numId w:val="9"/>
        </w:numPr>
        <w:tabs>
          <w:tab w:val="left" w:pos="1134"/>
        </w:tabs>
        <w:spacing w:after="0" w:line="360" w:lineRule="auto"/>
        <w:ind w:firstLine="131"/>
        <w:contextualSpacing/>
        <w:rPr>
          <w:rFonts w:ascii="Arial" w:eastAsia="Times New Roman" w:hAnsi="Arial" w:cs="Arial"/>
          <w:lang w:val="x-none"/>
        </w:rPr>
      </w:pPr>
      <w:r w:rsidRPr="00207CED">
        <w:rPr>
          <w:rFonts w:ascii="Arial" w:eastAsia="Times New Roman" w:hAnsi="Arial" w:cs="Arial"/>
          <w:lang w:val="x-none"/>
        </w:rPr>
        <w:t>1 przystawki,</w:t>
      </w:r>
    </w:p>
    <w:p w14:paraId="04234F61" w14:textId="1BF4C33C" w:rsidR="005E2F4B" w:rsidRPr="00207CED" w:rsidRDefault="006A4FD9" w:rsidP="00C14CE4">
      <w:pPr>
        <w:numPr>
          <w:ilvl w:val="0"/>
          <w:numId w:val="9"/>
        </w:numPr>
        <w:tabs>
          <w:tab w:val="left" w:pos="1134"/>
        </w:tabs>
        <w:spacing w:after="0" w:line="360" w:lineRule="auto"/>
        <w:ind w:firstLine="131"/>
        <w:contextualSpacing/>
        <w:rPr>
          <w:rFonts w:ascii="Arial" w:eastAsia="Times New Roman" w:hAnsi="Arial" w:cs="Arial"/>
          <w:lang w:val="x-none"/>
        </w:rPr>
      </w:pPr>
      <w:r>
        <w:rPr>
          <w:rFonts w:ascii="Arial" w:eastAsia="Times New Roman" w:hAnsi="Arial" w:cs="Arial"/>
          <w:lang w:val="x-none"/>
        </w:rPr>
        <w:t xml:space="preserve">1 gorącego dania głównego </w:t>
      </w:r>
      <w:r>
        <w:rPr>
          <w:rFonts w:ascii="Arial" w:eastAsia="Times New Roman" w:hAnsi="Arial" w:cs="Arial"/>
        </w:rPr>
        <w:t>(składającego się z</w:t>
      </w:r>
      <w:r w:rsidRPr="00F44DAE">
        <w:rPr>
          <w:rFonts w:ascii="Arial" w:eastAsiaTheme="minorHAnsi" w:hAnsi="Arial" w:cs="Arial"/>
        </w:rPr>
        <w:t xml:space="preserve"> </w:t>
      </w:r>
      <w:r>
        <w:rPr>
          <w:rFonts w:ascii="Arial" w:eastAsia="Times New Roman" w:hAnsi="Arial" w:cs="Arial"/>
        </w:rPr>
        <w:t>mięsa lub ryby</w:t>
      </w:r>
      <w:r w:rsidRPr="00F44DAE">
        <w:rPr>
          <w:rFonts w:ascii="Arial" w:eastAsia="Times New Roman" w:hAnsi="Arial" w:cs="Arial"/>
        </w:rPr>
        <w:t xml:space="preserve"> z wykluczeniem </w:t>
      </w:r>
      <w:proofErr w:type="spellStart"/>
      <w:r w:rsidRPr="00F44DAE">
        <w:rPr>
          <w:rFonts w:ascii="Arial" w:eastAsia="Times New Roman" w:hAnsi="Arial" w:cs="Arial"/>
        </w:rPr>
        <w:t>pangi</w:t>
      </w:r>
      <w:proofErr w:type="spellEnd"/>
      <w:r w:rsidR="00726456">
        <w:rPr>
          <w:rFonts w:ascii="Arial" w:eastAsia="Times New Roman" w:hAnsi="Arial" w:cs="Arial"/>
        </w:rPr>
        <w:t xml:space="preserve"> lub dania bezmięsnego</w:t>
      </w:r>
      <w:r>
        <w:rPr>
          <w:rFonts w:ascii="Arial" w:eastAsia="Times New Roman" w:hAnsi="Arial" w:cs="Arial"/>
          <w:lang w:val="x-none"/>
        </w:rPr>
        <w:t xml:space="preserve"> oraz</w:t>
      </w:r>
      <w:r>
        <w:rPr>
          <w:rFonts w:ascii="Arial" w:eastAsia="Times New Roman" w:hAnsi="Arial" w:cs="Arial"/>
        </w:rPr>
        <w:t xml:space="preserve"> </w:t>
      </w:r>
      <w:r>
        <w:rPr>
          <w:rFonts w:ascii="Arial" w:hAnsi="Arial" w:cs="Arial"/>
        </w:rPr>
        <w:t xml:space="preserve">dodatków tj. </w:t>
      </w:r>
      <w:r w:rsidRPr="00A2073B">
        <w:rPr>
          <w:rFonts w:ascii="Arial" w:hAnsi="Arial" w:cs="Arial"/>
        </w:rPr>
        <w:t>ziemniaki w ró</w:t>
      </w:r>
      <w:r>
        <w:rPr>
          <w:rFonts w:ascii="Arial" w:hAnsi="Arial" w:cs="Arial"/>
        </w:rPr>
        <w:t xml:space="preserve">żnych postaciach, kasze lub ryż i </w:t>
      </w:r>
      <w:r w:rsidR="00726456">
        <w:rPr>
          <w:rFonts w:ascii="Arial" w:hAnsi="Arial" w:cs="Arial"/>
        </w:rPr>
        <w:t>2</w:t>
      </w:r>
      <w:r>
        <w:rPr>
          <w:rFonts w:ascii="Arial" w:hAnsi="Arial" w:cs="Arial"/>
        </w:rPr>
        <w:t xml:space="preserve"> rodzajów surówek lub warzyw gotowanych),</w:t>
      </w:r>
    </w:p>
    <w:p w14:paraId="59A8E6CC" w14:textId="77777777" w:rsidR="005E2F4B" w:rsidRPr="00207CED" w:rsidRDefault="005E2F4B" w:rsidP="00C14CE4">
      <w:pPr>
        <w:numPr>
          <w:ilvl w:val="0"/>
          <w:numId w:val="9"/>
        </w:numPr>
        <w:tabs>
          <w:tab w:val="left" w:pos="1134"/>
        </w:tabs>
        <w:spacing w:after="0" w:line="360" w:lineRule="auto"/>
        <w:ind w:firstLine="131"/>
        <w:contextualSpacing/>
        <w:rPr>
          <w:rFonts w:ascii="Arial" w:eastAsia="Times New Roman" w:hAnsi="Arial" w:cs="Arial"/>
          <w:lang w:val="x-none"/>
        </w:rPr>
      </w:pPr>
      <w:r w:rsidRPr="00207CED">
        <w:rPr>
          <w:rFonts w:ascii="Arial" w:eastAsia="Times New Roman" w:hAnsi="Arial" w:cs="Arial"/>
          <w:lang w:val="x-none"/>
        </w:rPr>
        <w:t>1 deseru,</w:t>
      </w:r>
    </w:p>
    <w:p w14:paraId="3FAB008B" w14:textId="2F0DA73B" w:rsidR="005E2F4B" w:rsidRPr="00726456" w:rsidRDefault="005E2F4B" w:rsidP="00C14CE4">
      <w:pPr>
        <w:numPr>
          <w:ilvl w:val="0"/>
          <w:numId w:val="9"/>
        </w:numPr>
        <w:tabs>
          <w:tab w:val="left" w:pos="1134"/>
        </w:tabs>
        <w:spacing w:after="0" w:line="360" w:lineRule="auto"/>
        <w:ind w:firstLine="131"/>
        <w:contextualSpacing/>
        <w:rPr>
          <w:rFonts w:ascii="Arial" w:eastAsia="Times New Roman" w:hAnsi="Arial" w:cs="Arial"/>
          <w:lang w:val="x-none"/>
        </w:rPr>
      </w:pPr>
      <w:r w:rsidRPr="00207CED">
        <w:rPr>
          <w:rFonts w:ascii="Arial" w:eastAsia="Times New Roman" w:hAnsi="Arial" w:cs="Arial"/>
          <w:lang w:val="x-none"/>
        </w:rPr>
        <w:t>Napojów</w:t>
      </w:r>
      <w:r w:rsidR="006A4FD9">
        <w:rPr>
          <w:rFonts w:ascii="Arial" w:eastAsia="Times New Roman" w:hAnsi="Arial" w:cs="Arial"/>
        </w:rPr>
        <w:t xml:space="preserve"> (</w:t>
      </w:r>
      <w:r w:rsidR="00726456">
        <w:rPr>
          <w:rFonts w:ascii="Arial" w:eastAsia="Times New Roman" w:hAnsi="Arial" w:cs="Arial"/>
        </w:rPr>
        <w:t xml:space="preserve">kawa, herbata, </w:t>
      </w:r>
      <w:r w:rsidR="006A4FD9">
        <w:rPr>
          <w:rFonts w:ascii="Arial" w:eastAsia="Times New Roman" w:hAnsi="Arial" w:cs="Arial"/>
        </w:rPr>
        <w:t>woda</w:t>
      </w:r>
      <w:r w:rsidR="00726456">
        <w:rPr>
          <w:rFonts w:ascii="Arial" w:eastAsia="Times New Roman" w:hAnsi="Arial" w:cs="Arial"/>
        </w:rPr>
        <w:t xml:space="preserve"> gazowana i niegazowana</w:t>
      </w:r>
      <w:r w:rsidR="006A4FD9">
        <w:rPr>
          <w:rFonts w:ascii="Arial" w:eastAsia="Times New Roman" w:hAnsi="Arial" w:cs="Arial"/>
        </w:rPr>
        <w:t xml:space="preserve"> </w:t>
      </w:r>
      <w:r w:rsidR="00726456" w:rsidRPr="00726456">
        <w:rPr>
          <w:rFonts w:ascii="Arial" w:eastAsia="Times New Roman" w:hAnsi="Arial" w:cs="Arial"/>
        </w:rPr>
        <w:t xml:space="preserve">bez ograniczeń oraz </w:t>
      </w:r>
      <w:r w:rsidR="00726456">
        <w:rPr>
          <w:rFonts w:ascii="Arial" w:eastAsia="Times New Roman" w:hAnsi="Arial" w:cs="Arial"/>
        </w:rPr>
        <w:br/>
      </w:r>
      <w:r w:rsidR="00726456" w:rsidRPr="00726456">
        <w:rPr>
          <w:rFonts w:ascii="Arial" w:eastAsia="Times New Roman" w:hAnsi="Arial" w:cs="Arial"/>
        </w:rPr>
        <w:t xml:space="preserve">min. 2 rodzaje soków owocowych – </w:t>
      </w:r>
      <w:r w:rsidR="00726456">
        <w:rPr>
          <w:rFonts w:ascii="Arial" w:eastAsia="Times New Roman" w:hAnsi="Arial" w:cs="Arial"/>
        </w:rPr>
        <w:t xml:space="preserve">min. </w:t>
      </w:r>
      <w:r w:rsidR="00726456" w:rsidRPr="00726456">
        <w:rPr>
          <w:rFonts w:ascii="Arial" w:eastAsia="Times New Roman" w:hAnsi="Arial" w:cs="Arial"/>
        </w:rPr>
        <w:t>300 ml/os</w:t>
      </w:r>
      <w:r w:rsidR="006A4FD9">
        <w:rPr>
          <w:rFonts w:ascii="Arial" w:hAnsi="Arial" w:cs="Arial"/>
        </w:rPr>
        <w:t>).</w:t>
      </w:r>
    </w:p>
    <w:p w14:paraId="71ECC7FF" w14:textId="42460BAE" w:rsidR="00726456" w:rsidRPr="00207CED" w:rsidRDefault="00726456" w:rsidP="00C14CE4">
      <w:pPr>
        <w:numPr>
          <w:ilvl w:val="0"/>
          <w:numId w:val="9"/>
        </w:numPr>
        <w:tabs>
          <w:tab w:val="left" w:pos="1134"/>
        </w:tabs>
        <w:spacing w:after="0" w:line="360" w:lineRule="auto"/>
        <w:ind w:firstLine="131"/>
        <w:contextualSpacing/>
        <w:rPr>
          <w:rFonts w:ascii="Arial" w:eastAsia="Times New Roman" w:hAnsi="Arial" w:cs="Arial"/>
          <w:lang w:val="x-none"/>
        </w:rPr>
      </w:pPr>
      <w:r w:rsidRPr="00207CED">
        <w:rPr>
          <w:rFonts w:ascii="Arial" w:hAnsi="Arial" w:cs="Arial"/>
          <w:lang w:val="x-none"/>
        </w:rPr>
        <w:lastRenderedPageBreak/>
        <w:t>mleko do kawy, cukier, cytryna</w:t>
      </w:r>
      <w:r>
        <w:rPr>
          <w:rFonts w:ascii="Arial" w:hAnsi="Arial" w:cs="Arial"/>
        </w:rPr>
        <w:t xml:space="preserve"> bez ograniczeń</w:t>
      </w:r>
    </w:p>
    <w:p w14:paraId="1E40A592" w14:textId="182109A2" w:rsidR="005E2F4B" w:rsidRPr="00207CED" w:rsidRDefault="005E2F4B" w:rsidP="00C14CE4">
      <w:pPr>
        <w:numPr>
          <w:ilvl w:val="0"/>
          <w:numId w:val="9"/>
        </w:numPr>
        <w:tabs>
          <w:tab w:val="left" w:pos="1134"/>
        </w:tabs>
        <w:spacing w:after="0" w:line="360" w:lineRule="auto"/>
        <w:ind w:firstLine="131"/>
        <w:contextualSpacing/>
        <w:rPr>
          <w:rFonts w:ascii="Arial" w:eastAsia="Times New Roman" w:hAnsi="Arial" w:cs="Arial"/>
          <w:lang w:val="x-none"/>
        </w:rPr>
      </w:pPr>
      <w:r w:rsidRPr="00207CED">
        <w:rPr>
          <w:rFonts w:ascii="Arial" w:eastAsia="Times New Roman" w:hAnsi="Arial" w:cs="Arial"/>
          <w:lang w:val="x-none"/>
        </w:rPr>
        <w:t>tzw. zimna płyta do kolacji składająca się przynajmniej z:</w:t>
      </w:r>
    </w:p>
    <w:p w14:paraId="311C9A0C" w14:textId="5E75B3C0" w:rsidR="005E2F4B" w:rsidRPr="00207CED" w:rsidRDefault="005E2F4B" w:rsidP="00C14CE4">
      <w:pPr>
        <w:numPr>
          <w:ilvl w:val="0"/>
          <w:numId w:val="10"/>
        </w:numPr>
        <w:spacing w:after="0" w:line="360" w:lineRule="auto"/>
        <w:ind w:firstLine="414"/>
        <w:contextualSpacing/>
        <w:rPr>
          <w:rFonts w:ascii="Arial" w:eastAsia="Times New Roman" w:hAnsi="Arial" w:cs="Arial"/>
          <w:lang w:val="x-none"/>
        </w:rPr>
      </w:pPr>
      <w:r w:rsidRPr="00207CED">
        <w:rPr>
          <w:rFonts w:ascii="Arial" w:eastAsia="Times New Roman" w:hAnsi="Arial" w:cs="Arial"/>
          <w:lang w:val="x-none"/>
        </w:rPr>
        <w:t>deski wędlin,</w:t>
      </w:r>
      <w:r w:rsidR="00726456">
        <w:rPr>
          <w:rFonts w:ascii="Arial" w:eastAsia="Times New Roman" w:hAnsi="Arial" w:cs="Arial"/>
        </w:rPr>
        <w:t xml:space="preserve"> min. 2 rodzaje,</w:t>
      </w:r>
    </w:p>
    <w:p w14:paraId="314E8731" w14:textId="647DA34A" w:rsidR="005E2F4B" w:rsidRPr="00207CED" w:rsidRDefault="005E2F4B" w:rsidP="00C14CE4">
      <w:pPr>
        <w:numPr>
          <w:ilvl w:val="0"/>
          <w:numId w:val="10"/>
        </w:numPr>
        <w:spacing w:after="0" w:line="360" w:lineRule="auto"/>
        <w:ind w:firstLine="414"/>
        <w:contextualSpacing/>
        <w:rPr>
          <w:rFonts w:ascii="Arial" w:eastAsia="Times New Roman" w:hAnsi="Arial" w:cs="Arial"/>
          <w:lang w:val="x-none"/>
        </w:rPr>
      </w:pPr>
      <w:r w:rsidRPr="00207CED">
        <w:rPr>
          <w:rFonts w:ascii="Arial" w:eastAsia="Times New Roman" w:hAnsi="Arial" w:cs="Arial"/>
          <w:lang w:val="x-none"/>
        </w:rPr>
        <w:t xml:space="preserve">deski serów, </w:t>
      </w:r>
      <w:r w:rsidR="00726456">
        <w:rPr>
          <w:rFonts w:ascii="Arial" w:eastAsia="Times New Roman" w:hAnsi="Arial" w:cs="Arial"/>
        </w:rPr>
        <w:t>min. 2 rodzaje,</w:t>
      </w:r>
    </w:p>
    <w:p w14:paraId="2CA52B8F" w14:textId="4CC6B0D0" w:rsidR="005E2F4B" w:rsidRPr="00207CED" w:rsidRDefault="00726456" w:rsidP="00C14CE4">
      <w:pPr>
        <w:numPr>
          <w:ilvl w:val="0"/>
          <w:numId w:val="10"/>
        </w:numPr>
        <w:spacing w:after="0" w:line="360" w:lineRule="auto"/>
        <w:ind w:firstLine="414"/>
        <w:contextualSpacing/>
        <w:rPr>
          <w:rFonts w:ascii="Arial" w:eastAsia="Times New Roman" w:hAnsi="Arial" w:cs="Arial"/>
          <w:lang w:val="x-none"/>
        </w:rPr>
      </w:pPr>
      <w:r>
        <w:rPr>
          <w:rFonts w:ascii="Arial" w:eastAsia="Times New Roman" w:hAnsi="Arial" w:cs="Arial"/>
        </w:rPr>
        <w:t>sałatki warzywnej lub świeżych warzyw</w:t>
      </w:r>
      <w:r w:rsidR="005E2F4B" w:rsidRPr="00207CED">
        <w:rPr>
          <w:rFonts w:ascii="Arial" w:eastAsia="Times New Roman" w:hAnsi="Arial" w:cs="Arial"/>
          <w:lang w:val="x-none"/>
        </w:rPr>
        <w:t xml:space="preserve">, </w:t>
      </w:r>
    </w:p>
    <w:p w14:paraId="5784CEBC" w14:textId="4C296C5E" w:rsidR="005E2F4B" w:rsidRPr="00726456" w:rsidRDefault="005E2F4B" w:rsidP="00C14CE4">
      <w:pPr>
        <w:numPr>
          <w:ilvl w:val="0"/>
          <w:numId w:val="10"/>
        </w:numPr>
        <w:spacing w:after="0" w:line="360" w:lineRule="auto"/>
        <w:ind w:firstLine="414"/>
        <w:contextualSpacing/>
        <w:rPr>
          <w:rFonts w:ascii="Arial" w:eastAsia="Times New Roman" w:hAnsi="Arial" w:cs="Arial"/>
          <w:lang w:val="x-none"/>
        </w:rPr>
      </w:pPr>
      <w:r w:rsidRPr="00207CED">
        <w:rPr>
          <w:rFonts w:ascii="Arial" w:eastAsia="Times New Roman" w:hAnsi="Arial" w:cs="Arial"/>
          <w:lang w:val="x-none"/>
        </w:rPr>
        <w:t>pieczywa</w:t>
      </w:r>
      <w:r w:rsidR="00726456">
        <w:rPr>
          <w:rFonts w:ascii="Arial" w:eastAsia="Times New Roman" w:hAnsi="Arial" w:cs="Arial"/>
        </w:rPr>
        <w:t>, min. 2 rodzaje,</w:t>
      </w:r>
    </w:p>
    <w:p w14:paraId="6C2F2A09" w14:textId="296409BA" w:rsidR="00726456" w:rsidRPr="00207CED" w:rsidRDefault="00726456" w:rsidP="00C14CE4">
      <w:pPr>
        <w:numPr>
          <w:ilvl w:val="0"/>
          <w:numId w:val="10"/>
        </w:numPr>
        <w:spacing w:after="0" w:line="360" w:lineRule="auto"/>
        <w:ind w:firstLine="414"/>
        <w:contextualSpacing/>
        <w:rPr>
          <w:rFonts w:ascii="Arial" w:eastAsia="Times New Roman" w:hAnsi="Arial" w:cs="Arial"/>
          <w:lang w:val="x-none"/>
        </w:rPr>
      </w:pPr>
      <w:r>
        <w:rPr>
          <w:rFonts w:ascii="Arial" w:eastAsia="Times New Roman" w:hAnsi="Arial" w:cs="Arial"/>
        </w:rPr>
        <w:t>masło.</w:t>
      </w:r>
    </w:p>
    <w:p w14:paraId="1CFBEE92" w14:textId="77777777" w:rsidR="005E2F4B" w:rsidRPr="00207CED" w:rsidRDefault="005E2F4B" w:rsidP="00C14CE4">
      <w:pPr>
        <w:spacing w:after="0" w:line="360" w:lineRule="auto"/>
        <w:contextualSpacing/>
        <w:rPr>
          <w:rFonts w:ascii="Arial" w:eastAsia="Times New Roman" w:hAnsi="Arial" w:cs="Arial"/>
          <w:b/>
          <w:bCs/>
        </w:rPr>
      </w:pPr>
    </w:p>
    <w:p w14:paraId="07FC1C94" w14:textId="77777777" w:rsidR="005E2F4B" w:rsidRPr="00207CED" w:rsidRDefault="005E2F4B" w:rsidP="00C14CE4">
      <w:pPr>
        <w:spacing w:after="0" w:line="360" w:lineRule="auto"/>
        <w:contextualSpacing/>
        <w:rPr>
          <w:rFonts w:ascii="Arial" w:eastAsia="Times New Roman" w:hAnsi="Arial" w:cs="Arial"/>
        </w:rPr>
      </w:pPr>
      <w:r w:rsidRPr="00207CED">
        <w:rPr>
          <w:rFonts w:ascii="Arial" w:eastAsia="Times New Roman" w:hAnsi="Arial" w:cs="Arial"/>
          <w:b/>
          <w:bCs/>
        </w:rPr>
        <w:t>VII. Nocleg</w:t>
      </w:r>
    </w:p>
    <w:p w14:paraId="6DE0FC74" w14:textId="77777777" w:rsidR="005E2F4B" w:rsidRPr="00207CED" w:rsidRDefault="005E2F4B" w:rsidP="00C14CE4">
      <w:pPr>
        <w:spacing w:after="0" w:line="360" w:lineRule="auto"/>
        <w:contextualSpacing/>
        <w:rPr>
          <w:rFonts w:ascii="Arial" w:eastAsia="Times New Roman" w:hAnsi="Arial" w:cs="Arial"/>
          <w:bCs/>
        </w:rPr>
      </w:pPr>
      <w:r w:rsidRPr="00207CED">
        <w:rPr>
          <w:rFonts w:ascii="Arial" w:eastAsia="Times New Roman" w:hAnsi="Arial" w:cs="Arial"/>
          <w:bCs/>
        </w:rPr>
        <w:t>Zapewnienie noclegu polega na:</w:t>
      </w:r>
    </w:p>
    <w:p w14:paraId="6B41F229" w14:textId="34C819F6" w:rsidR="005E2F4B" w:rsidRPr="00207CED" w:rsidRDefault="005736CC" w:rsidP="00C14CE4">
      <w:pPr>
        <w:numPr>
          <w:ilvl w:val="0"/>
          <w:numId w:val="11"/>
        </w:numPr>
        <w:spacing w:after="0" w:line="360" w:lineRule="auto"/>
        <w:contextualSpacing/>
        <w:rPr>
          <w:rFonts w:ascii="Arial" w:eastAsia="Times New Roman" w:hAnsi="Arial" w:cs="Arial"/>
          <w:bCs/>
        </w:rPr>
      </w:pPr>
      <w:r w:rsidRPr="00207CED">
        <w:rPr>
          <w:rFonts w:ascii="Arial" w:eastAsia="Times New Roman" w:hAnsi="Arial" w:cs="Arial"/>
          <w:bCs/>
        </w:rPr>
        <w:t>Zapewnieniu</w:t>
      </w:r>
      <w:r w:rsidR="005E2F4B" w:rsidRPr="00207CED">
        <w:rPr>
          <w:rFonts w:ascii="Arial" w:eastAsia="Times New Roman" w:hAnsi="Arial" w:cs="Arial"/>
          <w:bCs/>
        </w:rPr>
        <w:t xml:space="preserve"> </w:t>
      </w:r>
      <w:r w:rsidR="00726456">
        <w:rPr>
          <w:rFonts w:ascii="Arial" w:eastAsia="Times New Roman" w:hAnsi="Arial" w:cs="Arial"/>
          <w:bCs/>
        </w:rPr>
        <w:t xml:space="preserve">jednego noclegu </w:t>
      </w:r>
      <w:r w:rsidR="005E2F4B" w:rsidRPr="00207CED">
        <w:rPr>
          <w:rFonts w:ascii="Arial" w:eastAsia="Times New Roman" w:hAnsi="Arial" w:cs="Arial"/>
          <w:bCs/>
        </w:rPr>
        <w:t xml:space="preserve">dla uczestników </w:t>
      </w:r>
      <w:r w:rsidR="003741C3">
        <w:rPr>
          <w:rFonts w:ascii="Arial" w:eastAsia="Times New Roman" w:hAnsi="Arial" w:cs="Arial"/>
          <w:bCs/>
        </w:rPr>
        <w:t>szkolenia</w:t>
      </w:r>
      <w:r w:rsidR="005E2F4B" w:rsidRPr="00207CED">
        <w:rPr>
          <w:rFonts w:ascii="Arial" w:eastAsia="Times New Roman" w:hAnsi="Arial" w:cs="Arial"/>
          <w:bCs/>
        </w:rPr>
        <w:t xml:space="preserve"> </w:t>
      </w:r>
      <w:r w:rsidR="00726456">
        <w:rPr>
          <w:rFonts w:ascii="Arial" w:eastAsia="Times New Roman" w:hAnsi="Arial" w:cs="Arial"/>
          <w:bCs/>
        </w:rPr>
        <w:t>dwu</w:t>
      </w:r>
      <w:r w:rsidR="00332B08">
        <w:rPr>
          <w:rFonts w:ascii="Arial" w:eastAsia="Times New Roman" w:hAnsi="Arial" w:cs="Arial"/>
          <w:bCs/>
        </w:rPr>
        <w:t>dniowego</w:t>
      </w:r>
      <w:r w:rsidR="005E2F4B" w:rsidRPr="00207CED">
        <w:rPr>
          <w:rFonts w:ascii="Arial" w:eastAsia="Times New Roman" w:hAnsi="Arial" w:cs="Arial"/>
          <w:bCs/>
        </w:rPr>
        <w:t xml:space="preserve"> w obiekcie, w którym będzie organizowane </w:t>
      </w:r>
      <w:r w:rsidR="003741C3">
        <w:rPr>
          <w:rFonts w:ascii="Arial" w:eastAsia="Times New Roman" w:hAnsi="Arial" w:cs="Arial"/>
          <w:bCs/>
        </w:rPr>
        <w:t>szkolenie</w:t>
      </w:r>
      <w:r w:rsidR="005E2F4B" w:rsidRPr="00207CED">
        <w:rPr>
          <w:rFonts w:ascii="Arial" w:eastAsia="Times New Roman" w:hAnsi="Arial" w:cs="Arial"/>
          <w:bCs/>
        </w:rPr>
        <w:t>.</w:t>
      </w:r>
    </w:p>
    <w:p w14:paraId="4C74250D" w14:textId="3090B0BF" w:rsidR="001348CF" w:rsidRPr="001348CF" w:rsidRDefault="005E2F4B" w:rsidP="00C14CE4">
      <w:pPr>
        <w:numPr>
          <w:ilvl w:val="0"/>
          <w:numId w:val="11"/>
        </w:numPr>
        <w:spacing w:after="0" w:line="360" w:lineRule="auto"/>
        <w:contextualSpacing/>
        <w:rPr>
          <w:rFonts w:ascii="Arial" w:eastAsia="Times New Roman" w:hAnsi="Arial" w:cs="Arial"/>
          <w:bCs/>
        </w:rPr>
      </w:pPr>
      <w:r w:rsidRPr="001348CF">
        <w:rPr>
          <w:rFonts w:ascii="Arial" w:eastAsia="Times New Roman" w:hAnsi="Arial" w:cs="Arial"/>
        </w:rPr>
        <w:t xml:space="preserve">1 osoba ma być zakwaterowana w 1 pokoju wyposażonym w pełny węzeł sanitarny. Zamawiający dopuszcza możliwość </w:t>
      </w:r>
      <w:r w:rsidR="00332B08" w:rsidRPr="001348CF">
        <w:rPr>
          <w:rFonts w:ascii="Arial" w:eastAsia="Times New Roman" w:hAnsi="Arial" w:cs="Arial"/>
        </w:rPr>
        <w:t>umieszc</w:t>
      </w:r>
      <w:r w:rsidR="001348CF" w:rsidRPr="001348CF">
        <w:rPr>
          <w:rFonts w:ascii="Arial" w:eastAsia="Times New Roman" w:hAnsi="Arial" w:cs="Arial"/>
        </w:rPr>
        <w:t xml:space="preserve">zenia jednej osoby w pokoju dwu, lub </w:t>
      </w:r>
      <w:r w:rsidR="00726456">
        <w:rPr>
          <w:rFonts w:ascii="Arial" w:eastAsia="Times New Roman" w:hAnsi="Arial" w:cs="Arial"/>
        </w:rPr>
        <w:t>trzy</w:t>
      </w:r>
      <w:r w:rsidR="001348CF" w:rsidRPr="001348CF">
        <w:rPr>
          <w:rFonts w:ascii="Arial" w:eastAsia="Times New Roman" w:hAnsi="Arial" w:cs="Arial"/>
        </w:rPr>
        <w:t>-osobowym</w:t>
      </w:r>
      <w:r w:rsidRPr="001348CF">
        <w:rPr>
          <w:rFonts w:ascii="Arial" w:eastAsia="Times New Roman" w:hAnsi="Arial" w:cs="Arial"/>
        </w:rPr>
        <w:t>, przy czym</w:t>
      </w:r>
      <w:r w:rsidR="001348CF" w:rsidRPr="001348CF">
        <w:rPr>
          <w:rFonts w:ascii="Arial" w:eastAsia="Times New Roman" w:hAnsi="Arial" w:cs="Arial"/>
        </w:rPr>
        <w:t xml:space="preserve"> Wykonawca musi zapewnić minimum:</w:t>
      </w:r>
    </w:p>
    <w:p w14:paraId="07F75151" w14:textId="32B68DA8" w:rsidR="005E2F4B" w:rsidRPr="001348CF" w:rsidRDefault="00726456" w:rsidP="00C14CE4">
      <w:pPr>
        <w:numPr>
          <w:ilvl w:val="0"/>
          <w:numId w:val="5"/>
        </w:numPr>
        <w:spacing w:after="0" w:line="360" w:lineRule="auto"/>
        <w:contextualSpacing/>
        <w:rPr>
          <w:rFonts w:ascii="Arial" w:eastAsia="Times New Roman" w:hAnsi="Arial" w:cs="Arial"/>
        </w:rPr>
      </w:pPr>
      <w:r>
        <w:rPr>
          <w:rFonts w:ascii="Arial" w:eastAsia="Times New Roman" w:hAnsi="Arial" w:cs="Arial"/>
        </w:rPr>
        <w:t>20</w:t>
      </w:r>
      <w:r w:rsidR="001348CF" w:rsidRPr="001348CF">
        <w:rPr>
          <w:rFonts w:ascii="Arial" w:eastAsia="Times New Roman" w:hAnsi="Arial" w:cs="Arial"/>
        </w:rPr>
        <w:t xml:space="preserve"> pokoi do </w:t>
      </w:r>
      <w:r w:rsidR="00F61742">
        <w:rPr>
          <w:rFonts w:ascii="Arial" w:eastAsia="Times New Roman" w:hAnsi="Arial" w:cs="Arial"/>
        </w:rPr>
        <w:t>wykorzystania przez 1 osobę,</w:t>
      </w:r>
    </w:p>
    <w:p w14:paraId="73E9CB75" w14:textId="4E83E85F" w:rsidR="005E2F4B" w:rsidRPr="001348CF" w:rsidRDefault="00726456" w:rsidP="00C14CE4">
      <w:pPr>
        <w:numPr>
          <w:ilvl w:val="0"/>
          <w:numId w:val="5"/>
        </w:numPr>
        <w:spacing w:after="0" w:line="360" w:lineRule="auto"/>
        <w:contextualSpacing/>
        <w:rPr>
          <w:rFonts w:ascii="Arial" w:eastAsia="Times New Roman" w:hAnsi="Arial" w:cs="Arial"/>
        </w:rPr>
      </w:pPr>
      <w:r>
        <w:rPr>
          <w:rFonts w:ascii="Arial" w:eastAsia="Times New Roman" w:hAnsi="Arial" w:cs="Arial"/>
        </w:rPr>
        <w:t>zakwaterowan</w:t>
      </w:r>
      <w:r w:rsidR="00F61742">
        <w:rPr>
          <w:rFonts w:ascii="Arial" w:eastAsia="Times New Roman" w:hAnsi="Arial" w:cs="Arial"/>
        </w:rPr>
        <w:t>i</w:t>
      </w:r>
      <w:r>
        <w:rPr>
          <w:rFonts w:ascii="Arial" w:eastAsia="Times New Roman" w:hAnsi="Arial" w:cs="Arial"/>
        </w:rPr>
        <w:t xml:space="preserve">e </w:t>
      </w:r>
      <w:r w:rsidR="00F61742">
        <w:rPr>
          <w:rFonts w:ascii="Arial" w:eastAsia="Times New Roman" w:hAnsi="Arial" w:cs="Arial"/>
        </w:rPr>
        <w:t xml:space="preserve">pozostałych osób </w:t>
      </w:r>
      <w:r>
        <w:rPr>
          <w:rFonts w:ascii="Arial" w:eastAsia="Times New Roman" w:hAnsi="Arial" w:cs="Arial"/>
        </w:rPr>
        <w:t>w pokojach dwu– lub trzyosobowych, z pojedynczymi</w:t>
      </w:r>
      <w:r w:rsidR="00F61742">
        <w:rPr>
          <w:rFonts w:ascii="Arial" w:eastAsia="Times New Roman" w:hAnsi="Arial" w:cs="Arial"/>
        </w:rPr>
        <w:t>, osobnymi</w:t>
      </w:r>
      <w:r>
        <w:rPr>
          <w:rFonts w:ascii="Arial" w:eastAsia="Times New Roman" w:hAnsi="Arial" w:cs="Arial"/>
        </w:rPr>
        <w:t xml:space="preserve"> łóżkami</w:t>
      </w:r>
      <w:r w:rsidR="001348CF">
        <w:rPr>
          <w:rFonts w:ascii="Arial" w:eastAsia="Times New Roman" w:hAnsi="Arial" w:cs="Arial"/>
        </w:rPr>
        <w:t>.</w:t>
      </w:r>
    </w:p>
    <w:p w14:paraId="6FAD0992" w14:textId="77777777" w:rsidR="005E2F4B" w:rsidRPr="00207CED" w:rsidRDefault="005E2F4B" w:rsidP="00C14CE4">
      <w:pPr>
        <w:spacing w:after="0" w:line="360" w:lineRule="auto"/>
        <w:contextualSpacing/>
        <w:rPr>
          <w:rFonts w:ascii="Arial" w:eastAsia="Times New Roman" w:hAnsi="Arial" w:cs="Arial"/>
        </w:rPr>
      </w:pPr>
    </w:p>
    <w:p w14:paraId="5C5524D1" w14:textId="55199557" w:rsidR="005E2F4B" w:rsidRPr="00207CED" w:rsidRDefault="005E2F4B" w:rsidP="00C14CE4">
      <w:pPr>
        <w:spacing w:after="0" w:line="360" w:lineRule="auto"/>
        <w:contextualSpacing/>
        <w:rPr>
          <w:rFonts w:ascii="Arial" w:eastAsia="Times New Roman" w:hAnsi="Arial" w:cs="Arial"/>
          <w:bCs/>
        </w:rPr>
      </w:pPr>
      <w:r w:rsidRPr="00207CED">
        <w:rPr>
          <w:rFonts w:ascii="Arial" w:eastAsia="Times New Roman" w:hAnsi="Arial" w:cs="Arial"/>
          <w:b/>
          <w:bCs/>
        </w:rPr>
        <w:t xml:space="preserve">VIII. Agenda </w:t>
      </w:r>
      <w:r w:rsidR="003741C3">
        <w:rPr>
          <w:rFonts w:ascii="Arial" w:eastAsia="Times New Roman" w:hAnsi="Arial" w:cs="Arial"/>
          <w:b/>
          <w:bCs/>
        </w:rPr>
        <w:t>szkolenia</w:t>
      </w:r>
      <w:r w:rsidRPr="00207CED">
        <w:rPr>
          <w:rFonts w:ascii="Arial" w:eastAsia="Times New Roman" w:hAnsi="Arial" w:cs="Arial"/>
          <w:bCs/>
        </w:rPr>
        <w:t xml:space="preserve"> (może ulec zmianie).</w:t>
      </w:r>
    </w:p>
    <w:p w14:paraId="49724CA7" w14:textId="7ED763EF" w:rsidR="005E2F4B" w:rsidRPr="00207CED" w:rsidRDefault="005E2F4B" w:rsidP="00C14CE4">
      <w:pPr>
        <w:spacing w:after="0" w:line="360" w:lineRule="auto"/>
        <w:contextualSpacing/>
        <w:rPr>
          <w:rFonts w:ascii="Arial" w:eastAsia="Times New Roman" w:hAnsi="Arial" w:cs="Arial"/>
          <w:bCs/>
        </w:rPr>
      </w:pPr>
      <w:r w:rsidRPr="00207CED">
        <w:rPr>
          <w:rFonts w:ascii="Arial" w:eastAsia="Times New Roman" w:hAnsi="Arial" w:cs="Arial"/>
          <w:bCs/>
        </w:rPr>
        <w:t xml:space="preserve">Szczegółowa agenda </w:t>
      </w:r>
      <w:r w:rsidR="003741C3">
        <w:rPr>
          <w:rFonts w:ascii="Arial" w:eastAsia="Times New Roman" w:hAnsi="Arial" w:cs="Arial"/>
          <w:bCs/>
        </w:rPr>
        <w:t>szkolenia</w:t>
      </w:r>
      <w:r w:rsidRPr="00207CED">
        <w:rPr>
          <w:rFonts w:ascii="Arial" w:eastAsia="Times New Roman" w:hAnsi="Arial" w:cs="Arial"/>
          <w:bCs/>
        </w:rPr>
        <w:t xml:space="preserve"> zos</w:t>
      </w:r>
      <w:r w:rsidR="004D4E10">
        <w:rPr>
          <w:rFonts w:ascii="Arial" w:eastAsia="Times New Roman" w:hAnsi="Arial" w:cs="Arial"/>
          <w:bCs/>
        </w:rPr>
        <w:t xml:space="preserve">tanie przekazana Wykonawcy na </w:t>
      </w:r>
      <w:r w:rsidR="006C3DFE">
        <w:rPr>
          <w:rFonts w:ascii="Arial" w:eastAsia="Times New Roman" w:hAnsi="Arial" w:cs="Arial"/>
          <w:bCs/>
        </w:rPr>
        <w:t>2</w:t>
      </w:r>
      <w:r w:rsidRPr="00207CED">
        <w:rPr>
          <w:rFonts w:ascii="Arial" w:eastAsia="Times New Roman" w:hAnsi="Arial" w:cs="Arial"/>
          <w:bCs/>
        </w:rPr>
        <w:t xml:space="preserve"> dni przed terminem </w:t>
      </w:r>
      <w:r w:rsidR="003741C3">
        <w:rPr>
          <w:rFonts w:ascii="Arial" w:eastAsia="Times New Roman" w:hAnsi="Arial" w:cs="Arial"/>
          <w:bCs/>
        </w:rPr>
        <w:t>szkolenia</w:t>
      </w:r>
      <w:r w:rsidRPr="00207CED">
        <w:rPr>
          <w:rFonts w:ascii="Arial" w:eastAsia="Times New Roman" w:hAnsi="Arial" w:cs="Arial"/>
          <w:bCs/>
        </w:rPr>
        <w:t>.</w:t>
      </w:r>
    </w:p>
    <w:p w14:paraId="40F37DA2" w14:textId="77777777" w:rsidR="005E2F4B" w:rsidRPr="00207CED" w:rsidRDefault="005E2F4B" w:rsidP="00C14CE4">
      <w:pPr>
        <w:spacing w:after="0" w:line="360" w:lineRule="auto"/>
        <w:contextualSpacing/>
        <w:rPr>
          <w:rFonts w:ascii="Arial" w:eastAsia="Times New Roman" w:hAnsi="Arial" w:cs="Arial"/>
          <w:b/>
          <w:bCs/>
        </w:rPr>
      </w:pPr>
    </w:p>
    <w:p w14:paraId="25743A5E" w14:textId="77777777" w:rsidR="00A6160A" w:rsidRPr="00A6160A" w:rsidRDefault="00A6160A" w:rsidP="00C14CE4">
      <w:pPr>
        <w:spacing w:after="0" w:line="360" w:lineRule="auto"/>
        <w:ind w:firstLine="426"/>
        <w:contextualSpacing/>
        <w:rPr>
          <w:rFonts w:ascii="Arial" w:eastAsia="Times New Roman" w:hAnsi="Arial" w:cs="Arial"/>
          <w:b/>
        </w:rPr>
      </w:pPr>
      <w:r w:rsidRPr="00A6160A">
        <w:rPr>
          <w:rFonts w:ascii="Arial" w:eastAsia="Times New Roman" w:hAnsi="Arial" w:cs="Arial"/>
          <w:b/>
        </w:rPr>
        <w:t>Dzień 1:</w:t>
      </w:r>
    </w:p>
    <w:p w14:paraId="76EFF0BE" w14:textId="77777777" w:rsidR="00A6160A" w:rsidRPr="00A6160A" w:rsidRDefault="00A6160A" w:rsidP="00C14CE4">
      <w:pPr>
        <w:spacing w:after="0" w:line="360" w:lineRule="auto"/>
        <w:ind w:firstLine="426"/>
        <w:contextualSpacing/>
        <w:rPr>
          <w:rFonts w:ascii="Arial" w:eastAsia="Times New Roman" w:hAnsi="Arial" w:cs="Arial"/>
        </w:rPr>
      </w:pPr>
      <w:r w:rsidRPr="00A6160A">
        <w:rPr>
          <w:rFonts w:ascii="Arial" w:eastAsia="Times New Roman" w:hAnsi="Arial" w:cs="Arial"/>
        </w:rPr>
        <w:t>08:00 – 09:00 – dostępność sali szkoleniowej na potrzeby Zamawiającego</w:t>
      </w:r>
    </w:p>
    <w:p w14:paraId="6DF39A5A" w14:textId="77777777" w:rsidR="00A6160A" w:rsidRPr="00A6160A" w:rsidRDefault="00A6160A" w:rsidP="00C14CE4">
      <w:pPr>
        <w:spacing w:after="0" w:line="360" w:lineRule="auto"/>
        <w:ind w:firstLine="426"/>
        <w:contextualSpacing/>
        <w:rPr>
          <w:rFonts w:ascii="Arial" w:eastAsia="Times New Roman" w:hAnsi="Arial" w:cs="Arial"/>
        </w:rPr>
      </w:pPr>
      <w:r w:rsidRPr="00A6160A">
        <w:rPr>
          <w:rFonts w:ascii="Arial" w:eastAsia="Times New Roman" w:hAnsi="Arial" w:cs="Arial"/>
        </w:rPr>
        <w:t>09:00 – 10:00 - rejestracja uczestników szkolenia</w:t>
      </w:r>
    </w:p>
    <w:p w14:paraId="35755187" w14:textId="7D434D84" w:rsidR="00A6160A" w:rsidRPr="00A6160A" w:rsidRDefault="00A6160A" w:rsidP="00C14CE4">
      <w:pPr>
        <w:spacing w:after="0" w:line="360" w:lineRule="auto"/>
        <w:ind w:firstLine="426"/>
        <w:contextualSpacing/>
        <w:rPr>
          <w:rFonts w:ascii="Arial" w:eastAsia="Times New Roman" w:hAnsi="Arial" w:cs="Arial"/>
        </w:rPr>
      </w:pPr>
      <w:r w:rsidRPr="00A6160A">
        <w:rPr>
          <w:rFonts w:ascii="Arial" w:eastAsia="Times New Roman" w:hAnsi="Arial" w:cs="Arial"/>
        </w:rPr>
        <w:t>10:00</w:t>
      </w:r>
      <w:r w:rsidR="006C3DFE">
        <w:rPr>
          <w:rFonts w:ascii="Arial" w:eastAsia="Times New Roman" w:hAnsi="Arial" w:cs="Arial"/>
        </w:rPr>
        <w:t xml:space="preserve"> </w:t>
      </w:r>
      <w:r w:rsidRPr="00A6160A">
        <w:rPr>
          <w:rFonts w:ascii="Arial" w:eastAsia="Times New Roman" w:hAnsi="Arial" w:cs="Arial"/>
        </w:rPr>
        <w:t xml:space="preserve">-13:00 – szkolenie, przerwa kawowa ciągła </w:t>
      </w:r>
    </w:p>
    <w:p w14:paraId="70C571FF" w14:textId="1A01B41F" w:rsidR="00A6160A" w:rsidRPr="00A6160A" w:rsidRDefault="00A6160A" w:rsidP="00C14CE4">
      <w:pPr>
        <w:spacing w:after="0" w:line="360" w:lineRule="auto"/>
        <w:ind w:firstLine="426"/>
        <w:contextualSpacing/>
        <w:rPr>
          <w:rFonts w:ascii="Arial" w:eastAsia="Times New Roman" w:hAnsi="Arial" w:cs="Arial"/>
        </w:rPr>
      </w:pPr>
      <w:r w:rsidRPr="00A6160A">
        <w:rPr>
          <w:rFonts w:ascii="Arial" w:eastAsia="Times New Roman" w:hAnsi="Arial" w:cs="Arial"/>
        </w:rPr>
        <w:t>13:00</w:t>
      </w:r>
      <w:r w:rsidR="006C3DFE">
        <w:rPr>
          <w:rFonts w:ascii="Arial" w:eastAsia="Times New Roman" w:hAnsi="Arial" w:cs="Arial"/>
        </w:rPr>
        <w:t xml:space="preserve"> </w:t>
      </w:r>
      <w:r w:rsidRPr="00A6160A">
        <w:rPr>
          <w:rFonts w:ascii="Arial" w:eastAsia="Times New Roman" w:hAnsi="Arial" w:cs="Arial"/>
        </w:rPr>
        <w:t xml:space="preserve">- 14:00 – obiad </w:t>
      </w:r>
    </w:p>
    <w:p w14:paraId="61B32830" w14:textId="77777777" w:rsidR="00A6160A" w:rsidRPr="00A6160A" w:rsidRDefault="00A6160A" w:rsidP="00C14CE4">
      <w:pPr>
        <w:spacing w:after="0" w:line="360" w:lineRule="auto"/>
        <w:ind w:firstLine="426"/>
        <w:contextualSpacing/>
        <w:rPr>
          <w:rFonts w:ascii="Arial" w:eastAsia="Times New Roman" w:hAnsi="Arial" w:cs="Arial"/>
        </w:rPr>
      </w:pPr>
      <w:r w:rsidRPr="00A6160A">
        <w:rPr>
          <w:rFonts w:ascii="Arial" w:eastAsia="Times New Roman" w:hAnsi="Arial" w:cs="Arial"/>
        </w:rPr>
        <w:t>14:00 – 19:00 – szkolenie, przerwa kawowa ciągła</w:t>
      </w:r>
    </w:p>
    <w:p w14:paraId="3119B0A6" w14:textId="77777777" w:rsidR="00A6160A" w:rsidRPr="00A6160A" w:rsidRDefault="00A6160A" w:rsidP="00C14CE4">
      <w:pPr>
        <w:spacing w:after="0" w:line="360" w:lineRule="auto"/>
        <w:ind w:firstLine="426"/>
        <w:contextualSpacing/>
        <w:rPr>
          <w:rFonts w:ascii="Arial" w:eastAsia="Times New Roman" w:hAnsi="Arial" w:cs="Arial"/>
        </w:rPr>
      </w:pPr>
      <w:r w:rsidRPr="00A6160A">
        <w:rPr>
          <w:rFonts w:ascii="Arial" w:eastAsia="Times New Roman" w:hAnsi="Arial" w:cs="Arial"/>
        </w:rPr>
        <w:t xml:space="preserve">19:00 – 22:00 - kolacja </w:t>
      </w:r>
    </w:p>
    <w:p w14:paraId="419AA9C5" w14:textId="77777777" w:rsidR="00A6160A" w:rsidRPr="00A6160A" w:rsidRDefault="00A6160A" w:rsidP="00C14CE4">
      <w:pPr>
        <w:spacing w:after="0" w:line="360" w:lineRule="auto"/>
        <w:ind w:firstLine="426"/>
        <w:contextualSpacing/>
        <w:rPr>
          <w:rFonts w:ascii="Arial" w:eastAsia="Times New Roman" w:hAnsi="Arial" w:cs="Arial"/>
          <w:b/>
        </w:rPr>
      </w:pPr>
      <w:r w:rsidRPr="00A6160A">
        <w:rPr>
          <w:rFonts w:ascii="Arial" w:eastAsia="Times New Roman" w:hAnsi="Arial" w:cs="Arial"/>
          <w:b/>
        </w:rPr>
        <w:t>Dzień 2:</w:t>
      </w:r>
    </w:p>
    <w:p w14:paraId="656FBFC2" w14:textId="77777777" w:rsidR="00A6160A" w:rsidRPr="00A6160A" w:rsidRDefault="00A6160A" w:rsidP="00C14CE4">
      <w:pPr>
        <w:spacing w:after="0" w:line="360" w:lineRule="auto"/>
        <w:ind w:firstLine="426"/>
        <w:contextualSpacing/>
        <w:rPr>
          <w:rFonts w:ascii="Arial" w:eastAsia="Times New Roman" w:hAnsi="Arial" w:cs="Arial"/>
        </w:rPr>
      </w:pPr>
      <w:r w:rsidRPr="00A6160A">
        <w:rPr>
          <w:rFonts w:ascii="Arial" w:eastAsia="Times New Roman" w:hAnsi="Arial" w:cs="Arial"/>
        </w:rPr>
        <w:t>07:00 – 09:00 – śniadanie</w:t>
      </w:r>
    </w:p>
    <w:p w14:paraId="0B1C637A" w14:textId="4E67C3C8" w:rsidR="00A6160A" w:rsidRPr="00A6160A" w:rsidRDefault="00A6160A" w:rsidP="00C14CE4">
      <w:pPr>
        <w:spacing w:after="0" w:line="360" w:lineRule="auto"/>
        <w:ind w:firstLine="426"/>
        <w:contextualSpacing/>
        <w:rPr>
          <w:rFonts w:ascii="Arial" w:eastAsia="Times New Roman" w:hAnsi="Arial" w:cs="Arial"/>
        </w:rPr>
      </w:pPr>
      <w:r w:rsidRPr="00A6160A">
        <w:rPr>
          <w:rFonts w:ascii="Arial" w:eastAsia="Times New Roman" w:hAnsi="Arial" w:cs="Arial"/>
        </w:rPr>
        <w:t>09:00</w:t>
      </w:r>
      <w:r w:rsidR="006C3DFE">
        <w:rPr>
          <w:rFonts w:ascii="Arial" w:eastAsia="Times New Roman" w:hAnsi="Arial" w:cs="Arial"/>
        </w:rPr>
        <w:t xml:space="preserve"> </w:t>
      </w:r>
      <w:r w:rsidRPr="00A6160A">
        <w:rPr>
          <w:rFonts w:ascii="Arial" w:eastAsia="Times New Roman" w:hAnsi="Arial" w:cs="Arial"/>
        </w:rPr>
        <w:t>-13:00 – szkolenie, przerwa kawowa ciągła, wykwaterowanie</w:t>
      </w:r>
      <w:r w:rsidR="006C3DFE">
        <w:rPr>
          <w:rFonts w:ascii="Arial" w:eastAsia="Times New Roman" w:hAnsi="Arial" w:cs="Arial"/>
        </w:rPr>
        <w:t xml:space="preserve"> z pokoi</w:t>
      </w:r>
    </w:p>
    <w:p w14:paraId="598FA73B" w14:textId="7DCEA42C" w:rsidR="00A6160A" w:rsidRDefault="00A6160A" w:rsidP="00C14CE4">
      <w:pPr>
        <w:spacing w:after="0" w:line="360" w:lineRule="auto"/>
        <w:ind w:firstLine="426"/>
        <w:contextualSpacing/>
        <w:rPr>
          <w:rFonts w:ascii="Arial" w:eastAsia="Times New Roman" w:hAnsi="Arial" w:cs="Arial"/>
        </w:rPr>
      </w:pPr>
      <w:r w:rsidRPr="00A6160A">
        <w:rPr>
          <w:rFonts w:ascii="Arial" w:eastAsia="Times New Roman" w:hAnsi="Arial" w:cs="Arial"/>
        </w:rPr>
        <w:t>13:00</w:t>
      </w:r>
      <w:r w:rsidR="006C3DFE">
        <w:rPr>
          <w:rFonts w:ascii="Arial" w:eastAsia="Times New Roman" w:hAnsi="Arial" w:cs="Arial"/>
        </w:rPr>
        <w:t xml:space="preserve"> - 14:00</w:t>
      </w:r>
      <w:r w:rsidRPr="00A6160A">
        <w:rPr>
          <w:rFonts w:ascii="Arial" w:eastAsia="Times New Roman" w:hAnsi="Arial" w:cs="Arial"/>
        </w:rPr>
        <w:t xml:space="preserve"> </w:t>
      </w:r>
      <w:r w:rsidR="006C3DFE">
        <w:rPr>
          <w:rFonts w:ascii="Arial" w:eastAsia="Times New Roman" w:hAnsi="Arial" w:cs="Arial"/>
        </w:rPr>
        <w:t>–</w:t>
      </w:r>
      <w:r w:rsidRPr="00A6160A">
        <w:rPr>
          <w:rFonts w:ascii="Arial" w:eastAsia="Times New Roman" w:hAnsi="Arial" w:cs="Arial"/>
        </w:rPr>
        <w:t xml:space="preserve"> obiad</w:t>
      </w:r>
    </w:p>
    <w:p w14:paraId="4F840C58" w14:textId="37B656AE" w:rsidR="006C3DFE" w:rsidRPr="00A6160A" w:rsidRDefault="006C3DFE" w:rsidP="00C14CE4">
      <w:pPr>
        <w:spacing w:after="0" w:line="360" w:lineRule="auto"/>
        <w:ind w:firstLine="426"/>
        <w:contextualSpacing/>
        <w:rPr>
          <w:rFonts w:ascii="Arial" w:eastAsia="Times New Roman" w:hAnsi="Arial" w:cs="Arial"/>
        </w:rPr>
      </w:pPr>
      <w:r>
        <w:rPr>
          <w:rFonts w:ascii="Arial" w:eastAsia="Times New Roman" w:hAnsi="Arial" w:cs="Arial"/>
        </w:rPr>
        <w:t>14:00 – 16:00 - szkolenie</w:t>
      </w:r>
    </w:p>
    <w:p w14:paraId="1F7AE546" w14:textId="3E4E526B" w:rsidR="005E2F4B" w:rsidRDefault="00D84BBC" w:rsidP="00C14CE4">
      <w:pPr>
        <w:spacing w:after="0" w:line="360" w:lineRule="auto"/>
        <w:contextualSpacing/>
        <w:rPr>
          <w:rFonts w:ascii="Arial" w:eastAsia="Times New Roman" w:hAnsi="Arial" w:cs="Arial"/>
          <w:b/>
        </w:rPr>
      </w:pPr>
      <w:r>
        <w:rPr>
          <w:rFonts w:ascii="Arial" w:eastAsia="Times New Roman" w:hAnsi="Arial" w:cs="Arial"/>
          <w:b/>
        </w:rPr>
        <w:lastRenderedPageBreak/>
        <w:tab/>
      </w:r>
    </w:p>
    <w:p w14:paraId="60267473" w14:textId="77777777" w:rsidR="00D84BBC" w:rsidRPr="00207CED" w:rsidRDefault="00D84BBC" w:rsidP="00C14CE4">
      <w:pPr>
        <w:spacing w:after="0" w:line="360" w:lineRule="auto"/>
        <w:contextualSpacing/>
        <w:rPr>
          <w:rFonts w:ascii="Arial" w:eastAsia="Times New Roman" w:hAnsi="Arial" w:cs="Arial"/>
          <w:b/>
        </w:rPr>
      </w:pPr>
    </w:p>
    <w:p w14:paraId="48BA7C81" w14:textId="77777777" w:rsidR="005E2F4B" w:rsidRPr="00207CED" w:rsidRDefault="005E2F4B" w:rsidP="00C14CE4">
      <w:pPr>
        <w:spacing w:after="0" w:line="360" w:lineRule="auto"/>
        <w:contextualSpacing/>
        <w:rPr>
          <w:rFonts w:ascii="Arial" w:eastAsia="Times New Roman" w:hAnsi="Arial" w:cs="Arial"/>
          <w:b/>
        </w:rPr>
      </w:pPr>
      <w:r w:rsidRPr="00207CED">
        <w:rPr>
          <w:rFonts w:ascii="Arial" w:eastAsia="Times New Roman" w:hAnsi="Arial" w:cs="Arial"/>
          <w:b/>
        </w:rPr>
        <w:t>IX. Miejsca postojowe</w:t>
      </w:r>
    </w:p>
    <w:p w14:paraId="3547450B" w14:textId="766C663A" w:rsidR="005E2F4B" w:rsidRPr="00207CED" w:rsidRDefault="005E2F4B" w:rsidP="00C14CE4">
      <w:pPr>
        <w:spacing w:after="0" w:line="360" w:lineRule="auto"/>
        <w:contextualSpacing/>
        <w:rPr>
          <w:rFonts w:ascii="Arial" w:eastAsia="Times New Roman" w:hAnsi="Arial" w:cs="Arial"/>
          <w:bCs/>
        </w:rPr>
      </w:pPr>
      <w:r w:rsidRPr="00207CED">
        <w:rPr>
          <w:rFonts w:ascii="Arial" w:eastAsia="Times New Roman" w:hAnsi="Arial" w:cs="Arial"/>
          <w:bCs/>
        </w:rPr>
        <w:t>Wykonawca jest z</w:t>
      </w:r>
      <w:r w:rsidR="00824879">
        <w:rPr>
          <w:rFonts w:ascii="Arial" w:eastAsia="Times New Roman" w:hAnsi="Arial" w:cs="Arial"/>
          <w:bCs/>
        </w:rPr>
        <w:t xml:space="preserve">obowiązany do zapewnienia </w:t>
      </w:r>
      <w:r w:rsidR="00C8072F">
        <w:rPr>
          <w:rFonts w:ascii="Arial" w:eastAsia="Times New Roman" w:hAnsi="Arial" w:cs="Arial"/>
          <w:bCs/>
        </w:rPr>
        <w:t xml:space="preserve">przez czas trwania 2 dni szkolenia </w:t>
      </w:r>
      <w:r w:rsidR="00C8072F">
        <w:rPr>
          <w:rFonts w:ascii="Arial" w:eastAsia="Times New Roman" w:hAnsi="Arial" w:cs="Arial"/>
          <w:bCs/>
        </w:rPr>
        <w:br/>
      </w:r>
      <w:r w:rsidR="00824879" w:rsidRPr="00EE4537">
        <w:rPr>
          <w:rFonts w:ascii="Arial" w:eastAsia="Times New Roman" w:hAnsi="Arial" w:cs="Arial"/>
          <w:bCs/>
        </w:rPr>
        <w:t xml:space="preserve">min. </w:t>
      </w:r>
      <w:r w:rsidR="00A6160A">
        <w:rPr>
          <w:rFonts w:ascii="Arial" w:eastAsia="Times New Roman" w:hAnsi="Arial" w:cs="Arial"/>
          <w:bCs/>
        </w:rPr>
        <w:t>10</w:t>
      </w:r>
      <w:r w:rsidRPr="00EE4537">
        <w:rPr>
          <w:rFonts w:ascii="Arial" w:eastAsia="Times New Roman" w:hAnsi="Arial" w:cs="Arial"/>
          <w:bCs/>
        </w:rPr>
        <w:t>0 miejsc postojowych</w:t>
      </w:r>
      <w:r w:rsidR="00A6160A">
        <w:rPr>
          <w:rFonts w:ascii="Arial" w:eastAsia="Times New Roman" w:hAnsi="Arial" w:cs="Arial"/>
          <w:bCs/>
        </w:rPr>
        <w:t xml:space="preserve"> dla samochodów osobowych oraz min. 1 miejsca dla autokaru do użytku</w:t>
      </w:r>
      <w:r w:rsidRPr="00207CED">
        <w:rPr>
          <w:rFonts w:ascii="Arial" w:eastAsia="Times New Roman" w:hAnsi="Arial" w:cs="Arial"/>
          <w:bCs/>
        </w:rPr>
        <w:t xml:space="preserve"> Zamawiającego w miejscu, gdzie b</w:t>
      </w:r>
      <w:r w:rsidR="00C8498C">
        <w:rPr>
          <w:rFonts w:ascii="Arial" w:eastAsia="Times New Roman" w:hAnsi="Arial" w:cs="Arial"/>
          <w:bCs/>
        </w:rPr>
        <w:t xml:space="preserve">ędzie odbywało się </w:t>
      </w:r>
      <w:r w:rsidR="003741C3">
        <w:rPr>
          <w:rFonts w:ascii="Arial" w:eastAsia="Times New Roman" w:hAnsi="Arial" w:cs="Arial"/>
          <w:bCs/>
        </w:rPr>
        <w:t>szkolenie</w:t>
      </w:r>
      <w:r w:rsidR="00C8498C">
        <w:rPr>
          <w:rFonts w:ascii="Arial" w:eastAsia="Times New Roman" w:hAnsi="Arial" w:cs="Arial"/>
          <w:bCs/>
        </w:rPr>
        <w:t>.</w:t>
      </w:r>
    </w:p>
    <w:p w14:paraId="0A308B38" w14:textId="77777777" w:rsidR="005E2F4B" w:rsidRPr="00207CED" w:rsidRDefault="005E2F4B" w:rsidP="00C14CE4">
      <w:pPr>
        <w:spacing w:after="0" w:line="360" w:lineRule="auto"/>
        <w:contextualSpacing/>
        <w:rPr>
          <w:rFonts w:ascii="Arial" w:eastAsia="Times New Roman" w:hAnsi="Arial" w:cs="Arial"/>
        </w:rPr>
      </w:pPr>
    </w:p>
    <w:p w14:paraId="03599D1E" w14:textId="77777777" w:rsidR="005E2F4B" w:rsidRPr="00207CED" w:rsidRDefault="005E2F4B" w:rsidP="00C14CE4">
      <w:pPr>
        <w:spacing w:after="0" w:line="360" w:lineRule="auto"/>
        <w:contextualSpacing/>
        <w:rPr>
          <w:rFonts w:ascii="Arial" w:eastAsia="Times New Roman" w:hAnsi="Arial" w:cs="Arial"/>
          <w:b/>
        </w:rPr>
      </w:pPr>
      <w:r w:rsidRPr="00207CED">
        <w:rPr>
          <w:rFonts w:ascii="Arial" w:eastAsia="Times New Roman" w:hAnsi="Arial" w:cs="Arial"/>
          <w:b/>
        </w:rPr>
        <w:t>X. Recepcja</w:t>
      </w:r>
    </w:p>
    <w:p w14:paraId="1FED3D1A" w14:textId="4637325E" w:rsidR="005E2F4B" w:rsidRPr="00207CED" w:rsidRDefault="005E2F4B" w:rsidP="00C14CE4">
      <w:pPr>
        <w:tabs>
          <w:tab w:val="left" w:pos="0"/>
        </w:tabs>
        <w:spacing w:after="0" w:line="360" w:lineRule="auto"/>
        <w:contextualSpacing/>
        <w:rPr>
          <w:rFonts w:ascii="Arial" w:eastAsia="Times New Roman" w:hAnsi="Arial" w:cs="Arial"/>
          <w:bCs/>
        </w:rPr>
      </w:pPr>
      <w:r w:rsidRPr="00207CED">
        <w:rPr>
          <w:rFonts w:ascii="Arial" w:eastAsia="Times New Roman" w:hAnsi="Arial" w:cs="Arial"/>
          <w:bCs/>
        </w:rPr>
        <w:t xml:space="preserve">Wykonawca jest zobowiązany do przygotowanie recepcji </w:t>
      </w:r>
      <w:r w:rsidR="003741C3">
        <w:rPr>
          <w:rFonts w:ascii="Arial" w:eastAsia="Times New Roman" w:hAnsi="Arial" w:cs="Arial"/>
          <w:bCs/>
        </w:rPr>
        <w:t>szkolenia</w:t>
      </w:r>
      <w:r w:rsidRPr="00207CED">
        <w:rPr>
          <w:rFonts w:ascii="Arial" w:eastAsia="Times New Roman" w:hAnsi="Arial" w:cs="Arial"/>
          <w:bCs/>
        </w:rPr>
        <w:t>.</w:t>
      </w:r>
    </w:p>
    <w:p w14:paraId="6B4DC092" w14:textId="77777777" w:rsidR="005E2F4B" w:rsidRPr="00207CED" w:rsidRDefault="005E2F4B" w:rsidP="00C14CE4">
      <w:pPr>
        <w:tabs>
          <w:tab w:val="left" w:pos="0"/>
        </w:tabs>
        <w:spacing w:after="0" w:line="360" w:lineRule="auto"/>
        <w:contextualSpacing/>
        <w:rPr>
          <w:rFonts w:ascii="Arial" w:eastAsia="Times New Roman" w:hAnsi="Arial" w:cs="Arial"/>
        </w:rPr>
      </w:pPr>
    </w:p>
    <w:p w14:paraId="20E18EBC" w14:textId="77777777" w:rsidR="005E2F4B" w:rsidRPr="00207CED" w:rsidRDefault="005E2F4B" w:rsidP="00C14CE4">
      <w:pPr>
        <w:spacing w:after="0" w:line="360" w:lineRule="auto"/>
        <w:contextualSpacing/>
        <w:rPr>
          <w:rFonts w:ascii="Arial" w:eastAsia="Times New Roman" w:hAnsi="Arial" w:cs="Arial"/>
          <w:b/>
        </w:rPr>
      </w:pPr>
      <w:r w:rsidRPr="00207CED">
        <w:rPr>
          <w:rFonts w:ascii="Arial" w:eastAsia="Times New Roman" w:hAnsi="Arial" w:cs="Arial"/>
          <w:b/>
        </w:rPr>
        <w:t>XI. Przestrzeń biurowa</w:t>
      </w:r>
    </w:p>
    <w:p w14:paraId="082D9924" w14:textId="69C22DB6" w:rsidR="005E2F4B" w:rsidRPr="00207CED" w:rsidRDefault="005E2F4B" w:rsidP="00C14CE4">
      <w:pPr>
        <w:spacing w:after="0" w:line="360" w:lineRule="auto"/>
        <w:contextualSpacing/>
        <w:rPr>
          <w:rFonts w:ascii="Arial" w:eastAsia="Times New Roman" w:hAnsi="Arial" w:cs="Arial"/>
          <w:bCs/>
        </w:rPr>
      </w:pPr>
      <w:r w:rsidRPr="00207CED">
        <w:rPr>
          <w:rFonts w:ascii="Arial" w:eastAsia="Times New Roman" w:hAnsi="Arial" w:cs="Arial"/>
          <w:bCs/>
        </w:rPr>
        <w:t xml:space="preserve">Wykonawca jest zobowiązany do zapewnienia przestrzeni biurowej (recepcji </w:t>
      </w:r>
      <w:r w:rsidR="003741C3">
        <w:rPr>
          <w:rFonts w:ascii="Arial" w:eastAsia="Times New Roman" w:hAnsi="Arial" w:cs="Arial"/>
          <w:bCs/>
        </w:rPr>
        <w:t>szkolenia</w:t>
      </w:r>
      <w:r w:rsidRPr="00207CED">
        <w:rPr>
          <w:rFonts w:ascii="Arial" w:eastAsia="Times New Roman" w:hAnsi="Arial" w:cs="Arial"/>
          <w:bCs/>
        </w:rPr>
        <w:t>) dla Zamawiającego w pobliżu sali konferencyjnej</w:t>
      </w:r>
      <w:r w:rsidR="00C8072F">
        <w:rPr>
          <w:rFonts w:ascii="Arial" w:eastAsia="Times New Roman" w:hAnsi="Arial" w:cs="Arial"/>
          <w:bCs/>
        </w:rPr>
        <w:t xml:space="preserve"> (np. przed wejściem na salę)</w:t>
      </w:r>
      <w:r w:rsidRPr="00207CED">
        <w:rPr>
          <w:rFonts w:ascii="Arial" w:eastAsia="Times New Roman" w:hAnsi="Arial" w:cs="Arial"/>
          <w:bCs/>
        </w:rPr>
        <w:t xml:space="preserve">, z możliwością skorzystania z kserokopiarki, drukarki, papieru do </w:t>
      </w:r>
      <w:r w:rsidR="00597749" w:rsidRPr="00207CED">
        <w:rPr>
          <w:rFonts w:ascii="Arial" w:eastAsia="Times New Roman" w:hAnsi="Arial" w:cs="Arial"/>
          <w:bCs/>
        </w:rPr>
        <w:t>drukarki i</w:t>
      </w:r>
      <w:r w:rsidRPr="00207CED">
        <w:rPr>
          <w:rFonts w:ascii="Arial" w:eastAsia="Times New Roman" w:hAnsi="Arial" w:cs="Arial"/>
          <w:bCs/>
        </w:rPr>
        <w:t xml:space="preserve"> Internetu, do wykorzystania w trakcie trwania </w:t>
      </w:r>
      <w:r w:rsidR="003741C3">
        <w:rPr>
          <w:rFonts w:ascii="Arial" w:eastAsia="Times New Roman" w:hAnsi="Arial" w:cs="Arial"/>
          <w:bCs/>
        </w:rPr>
        <w:t>szkolenia</w:t>
      </w:r>
      <w:r w:rsidRPr="00207CED">
        <w:rPr>
          <w:rFonts w:ascii="Arial" w:eastAsia="Times New Roman" w:hAnsi="Arial" w:cs="Arial"/>
          <w:bCs/>
        </w:rPr>
        <w:t>.</w:t>
      </w:r>
    </w:p>
    <w:p w14:paraId="5858C18F" w14:textId="77777777" w:rsidR="005E2F4B" w:rsidRPr="00207CED" w:rsidRDefault="005E2F4B" w:rsidP="00C14CE4">
      <w:pPr>
        <w:spacing w:after="0" w:line="360" w:lineRule="auto"/>
        <w:contextualSpacing/>
        <w:rPr>
          <w:rFonts w:ascii="Arial" w:eastAsia="Times New Roman" w:hAnsi="Arial" w:cs="Arial"/>
        </w:rPr>
      </w:pPr>
    </w:p>
    <w:p w14:paraId="60066FBA" w14:textId="0EEA1323" w:rsidR="005E2F4B" w:rsidRPr="00207CED" w:rsidRDefault="005E2F4B" w:rsidP="00C14CE4">
      <w:pPr>
        <w:spacing w:after="0" w:line="360" w:lineRule="auto"/>
        <w:contextualSpacing/>
        <w:rPr>
          <w:rFonts w:ascii="Arial" w:eastAsia="Times New Roman" w:hAnsi="Arial" w:cs="Arial"/>
          <w:b/>
        </w:rPr>
      </w:pPr>
      <w:r w:rsidRPr="00207CED">
        <w:rPr>
          <w:rFonts w:ascii="Arial" w:eastAsia="Times New Roman" w:hAnsi="Arial" w:cs="Arial"/>
          <w:b/>
        </w:rPr>
        <w:t xml:space="preserve">XII. Oznaczenie miejsca </w:t>
      </w:r>
      <w:r w:rsidR="003741C3">
        <w:rPr>
          <w:rFonts w:ascii="Arial" w:eastAsia="Times New Roman" w:hAnsi="Arial" w:cs="Arial"/>
          <w:b/>
        </w:rPr>
        <w:t>szkolenia</w:t>
      </w:r>
    </w:p>
    <w:p w14:paraId="71F9182C" w14:textId="436DBF35" w:rsidR="005E2F4B" w:rsidRPr="00207CED" w:rsidRDefault="005E2F4B" w:rsidP="00C14CE4">
      <w:pPr>
        <w:spacing w:after="0" w:line="360" w:lineRule="auto"/>
        <w:contextualSpacing/>
        <w:rPr>
          <w:rFonts w:ascii="Arial" w:eastAsia="Times New Roman" w:hAnsi="Arial" w:cs="Arial"/>
          <w:bCs/>
        </w:rPr>
      </w:pPr>
      <w:r w:rsidRPr="00207CED">
        <w:rPr>
          <w:rFonts w:ascii="Arial" w:eastAsia="Times New Roman" w:hAnsi="Arial" w:cs="Arial"/>
          <w:bCs/>
        </w:rPr>
        <w:t>Wykonawca zobowiązany jest do oznaczeni</w:t>
      </w:r>
      <w:r w:rsidR="006C3DFE">
        <w:rPr>
          <w:rFonts w:ascii="Arial" w:eastAsia="Times New Roman" w:hAnsi="Arial" w:cs="Arial"/>
          <w:bCs/>
        </w:rPr>
        <w:t>a</w:t>
      </w:r>
      <w:r w:rsidRPr="00207CED">
        <w:rPr>
          <w:rFonts w:ascii="Arial" w:eastAsia="Times New Roman" w:hAnsi="Arial" w:cs="Arial"/>
          <w:bCs/>
        </w:rPr>
        <w:t xml:space="preserve"> miejsca </w:t>
      </w:r>
      <w:r w:rsidR="003741C3">
        <w:rPr>
          <w:rFonts w:ascii="Arial" w:eastAsia="Times New Roman" w:hAnsi="Arial" w:cs="Arial"/>
          <w:bCs/>
        </w:rPr>
        <w:t>szkolenia</w:t>
      </w:r>
      <w:r w:rsidRPr="00207CED">
        <w:rPr>
          <w:rFonts w:ascii="Arial" w:eastAsia="Times New Roman" w:hAnsi="Arial" w:cs="Arial"/>
          <w:bCs/>
        </w:rPr>
        <w:t>, zgodnie z zasadami i</w:t>
      </w:r>
      <w:r w:rsidR="00C8498C">
        <w:rPr>
          <w:rFonts w:ascii="Arial" w:eastAsia="Times New Roman" w:hAnsi="Arial" w:cs="Arial"/>
          <w:bCs/>
        </w:rPr>
        <w:t> </w:t>
      </w:r>
      <w:r w:rsidRPr="00207CED">
        <w:rPr>
          <w:rFonts w:ascii="Arial" w:eastAsia="Times New Roman" w:hAnsi="Arial" w:cs="Arial"/>
          <w:bCs/>
        </w:rPr>
        <w:t xml:space="preserve">wymaganiami w zakresie informacji i promocji obowiązującymi m.in. dla </w:t>
      </w:r>
      <w:r w:rsidR="003E40E7">
        <w:rPr>
          <w:rFonts w:ascii="Arial" w:eastAsia="Times New Roman" w:hAnsi="Arial" w:cs="Arial"/>
          <w:bCs/>
        </w:rPr>
        <w:t>Planu Strategicznego dla Wspólnej Polityki Rolnej na lata 2023-2027</w:t>
      </w:r>
      <w:r w:rsidR="00C8498C">
        <w:rPr>
          <w:rFonts w:ascii="Arial" w:eastAsia="Times New Roman" w:hAnsi="Arial" w:cs="Arial"/>
          <w:bCs/>
        </w:rPr>
        <w:t>. Stosowne informacje i </w:t>
      </w:r>
      <w:r w:rsidRPr="00207CED">
        <w:rPr>
          <w:rFonts w:ascii="Arial" w:eastAsia="Times New Roman" w:hAnsi="Arial" w:cs="Arial"/>
          <w:bCs/>
        </w:rPr>
        <w:t xml:space="preserve">materiały Zamawiający przekaże Wykonawcy najpóźniej w dniu </w:t>
      </w:r>
      <w:r w:rsidR="003741C3">
        <w:rPr>
          <w:rFonts w:ascii="Arial" w:eastAsia="Times New Roman" w:hAnsi="Arial" w:cs="Arial"/>
          <w:bCs/>
        </w:rPr>
        <w:t>szkolenia</w:t>
      </w:r>
      <w:r w:rsidRPr="00207CED">
        <w:rPr>
          <w:rFonts w:ascii="Arial" w:eastAsia="Times New Roman" w:hAnsi="Arial" w:cs="Arial"/>
          <w:bCs/>
        </w:rPr>
        <w:t>, przed jego rozpoczęciem.</w:t>
      </w:r>
    </w:p>
    <w:p w14:paraId="7C213582" w14:textId="77777777" w:rsidR="005E2F4B" w:rsidRPr="00207CED" w:rsidRDefault="005E2F4B" w:rsidP="00C14CE4">
      <w:pPr>
        <w:spacing w:after="0" w:line="360" w:lineRule="auto"/>
        <w:contextualSpacing/>
        <w:rPr>
          <w:rFonts w:ascii="Arial" w:eastAsia="Times New Roman" w:hAnsi="Arial" w:cs="Arial"/>
          <w:b/>
        </w:rPr>
      </w:pPr>
    </w:p>
    <w:p w14:paraId="210EC13A" w14:textId="77777777" w:rsidR="005E2F4B" w:rsidRPr="00207CED" w:rsidRDefault="005E2F4B" w:rsidP="00C14CE4">
      <w:pPr>
        <w:spacing w:after="0" w:line="360" w:lineRule="auto"/>
        <w:contextualSpacing/>
        <w:rPr>
          <w:rFonts w:ascii="Arial" w:eastAsia="Times New Roman" w:hAnsi="Arial" w:cs="Arial"/>
          <w:b/>
        </w:rPr>
      </w:pPr>
      <w:r w:rsidRPr="00207CED">
        <w:rPr>
          <w:rFonts w:ascii="Arial" w:eastAsia="Times New Roman" w:hAnsi="Arial" w:cs="Arial"/>
          <w:b/>
        </w:rPr>
        <w:t xml:space="preserve">XIII. Koordynator ds. kontaktów z Zamawiającym. </w:t>
      </w:r>
    </w:p>
    <w:p w14:paraId="12DED9DC" w14:textId="48240DAA" w:rsidR="00E724C2" w:rsidRPr="00CA01DE" w:rsidRDefault="005E2F4B" w:rsidP="00C14CE4">
      <w:pPr>
        <w:spacing w:after="0" w:line="360" w:lineRule="auto"/>
        <w:contextualSpacing/>
        <w:rPr>
          <w:rFonts w:ascii="Arial" w:eastAsia="Times New Roman" w:hAnsi="Arial" w:cs="Arial"/>
        </w:rPr>
      </w:pPr>
      <w:r w:rsidRPr="00207CED">
        <w:rPr>
          <w:rFonts w:ascii="Arial" w:eastAsia="Times New Roman" w:hAnsi="Arial" w:cs="Arial"/>
        </w:rPr>
        <w:t xml:space="preserve">Wykonawca zobowiązany jest wyznaczyć koordynatora ds. kontaktów z Zamawiającym, bezpośrednio odpowiedzialnego za obsługę i koordynację organizacji </w:t>
      </w:r>
      <w:r w:rsidR="00C8072F">
        <w:rPr>
          <w:rFonts w:ascii="Arial" w:eastAsia="Times New Roman" w:hAnsi="Arial" w:cs="Arial"/>
        </w:rPr>
        <w:t>szkolenia</w:t>
      </w:r>
      <w:r w:rsidRPr="00207CED">
        <w:rPr>
          <w:rFonts w:ascii="Arial" w:eastAsia="Times New Roman" w:hAnsi="Arial" w:cs="Arial"/>
        </w:rPr>
        <w:t xml:space="preserve">, pozostającego w stałym kontakcie z Zamawiającym. Koordynator ma obowiązek być obecny w miejscu i czasie </w:t>
      </w:r>
      <w:r w:rsidR="003741C3">
        <w:rPr>
          <w:rFonts w:ascii="Arial" w:eastAsia="Times New Roman" w:hAnsi="Arial" w:cs="Arial"/>
        </w:rPr>
        <w:t>szkolenia</w:t>
      </w:r>
      <w:r w:rsidRPr="00207CED">
        <w:rPr>
          <w:rFonts w:ascii="Arial" w:eastAsia="Times New Roman" w:hAnsi="Arial" w:cs="Arial"/>
        </w:rPr>
        <w:t>. Zmiana koordynatora wymaga pisemnego powiadomienia Zamawiającego.</w:t>
      </w:r>
    </w:p>
    <w:sectPr w:rsidR="00E724C2" w:rsidRPr="00CA01D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6B9E18" w14:textId="77777777" w:rsidR="0008560C" w:rsidRDefault="0008560C" w:rsidP="005E2F4B">
      <w:pPr>
        <w:spacing w:after="0" w:line="240" w:lineRule="auto"/>
      </w:pPr>
      <w:r>
        <w:separator/>
      </w:r>
    </w:p>
  </w:endnote>
  <w:endnote w:type="continuationSeparator" w:id="0">
    <w:p w14:paraId="3279FD1C" w14:textId="77777777" w:rsidR="0008560C" w:rsidRDefault="0008560C" w:rsidP="005E2F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9B8D4B" w14:textId="77777777" w:rsidR="0008560C" w:rsidRDefault="0008560C" w:rsidP="005E2F4B">
      <w:pPr>
        <w:spacing w:after="0" w:line="240" w:lineRule="auto"/>
      </w:pPr>
      <w:r>
        <w:separator/>
      </w:r>
    </w:p>
  </w:footnote>
  <w:footnote w:type="continuationSeparator" w:id="0">
    <w:p w14:paraId="6ACBC0CD" w14:textId="77777777" w:rsidR="0008560C" w:rsidRDefault="0008560C" w:rsidP="005E2F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99194" w14:textId="77AC0705" w:rsidR="002D6361" w:rsidRDefault="00FA6AD2" w:rsidP="00FA6AD2">
    <w:pPr>
      <w:pStyle w:val="Nagwek"/>
    </w:pPr>
    <w:r w:rsidRPr="00CB6B70">
      <w:rPr>
        <w:noProof/>
        <w:sz w:val="18"/>
        <w:szCs w:val="18"/>
        <w:lang w:eastAsia="pl-PL"/>
      </w:rPr>
      <w:drawing>
        <wp:inline distT="0" distB="0" distL="0" distR="0" wp14:anchorId="6CF1FA4C" wp14:editId="73208457">
          <wp:extent cx="5760085" cy="542230"/>
          <wp:effectExtent l="0" t="0" r="0" b="0"/>
          <wp:docPr id="2" name="Obraz 2" descr="Pasek logotypów KSOW +" title="Pasek logotypów KSOW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sek logotypów KSOW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542230"/>
                  </a:xfrm>
                  <a:prstGeom prst="rect">
                    <a:avLst/>
                  </a:prstGeom>
                  <a:noFill/>
                  <a:ln>
                    <a:noFill/>
                  </a:ln>
                </pic:spPr>
              </pic:pic>
            </a:graphicData>
          </a:graphic>
        </wp:inline>
      </w:drawing>
    </w:r>
  </w:p>
  <w:p w14:paraId="1D964C98" w14:textId="7DEA34E9" w:rsidR="00ED05A0" w:rsidRDefault="00ED05A0" w:rsidP="00ED05A0">
    <w:pPr>
      <w:pStyle w:val="Nagwek"/>
      <w:jc w:val="right"/>
      <w:rPr>
        <w:rFonts w:ascii="Arial" w:eastAsia="Arial" w:hAnsi="Arial" w:cs="Arial"/>
        <w:bCs/>
        <w:sz w:val="20"/>
        <w:szCs w:val="20"/>
        <w:lang w:eastAsia="pl-PL"/>
      </w:rPr>
    </w:pPr>
    <w:r w:rsidRPr="00ED05A0">
      <w:rPr>
        <w:rFonts w:ascii="Arial" w:eastAsia="Arial" w:hAnsi="Arial" w:cs="Arial"/>
        <w:color w:val="000000"/>
        <w:sz w:val="20"/>
        <w:szCs w:val="20"/>
        <w:lang w:eastAsia="pl-PL"/>
      </w:rPr>
      <w:t xml:space="preserve">Znak sprawy: </w:t>
    </w:r>
    <w:r w:rsidRPr="00ED05A0">
      <w:rPr>
        <w:rFonts w:ascii="Arial" w:eastAsia="Arial" w:hAnsi="Arial" w:cs="Arial"/>
        <w:bCs/>
        <w:sz w:val="20"/>
        <w:szCs w:val="20"/>
        <w:lang w:eastAsia="pl-PL"/>
      </w:rPr>
      <w:t>POW-VI.272.1.1.2026</w:t>
    </w:r>
  </w:p>
  <w:p w14:paraId="1CFCC33C" w14:textId="77777777" w:rsidR="00C14CE4" w:rsidRPr="00ED05A0" w:rsidRDefault="00C14CE4" w:rsidP="00ED05A0">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844B4"/>
    <w:multiLevelType w:val="hybridMultilevel"/>
    <w:tmpl w:val="D73CAC2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66F03E0"/>
    <w:multiLevelType w:val="hybridMultilevel"/>
    <w:tmpl w:val="A60497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EF515E"/>
    <w:multiLevelType w:val="hybridMultilevel"/>
    <w:tmpl w:val="79DE9A2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F2A4677"/>
    <w:multiLevelType w:val="hybridMultilevel"/>
    <w:tmpl w:val="18F01B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2693435"/>
    <w:multiLevelType w:val="hybridMultilevel"/>
    <w:tmpl w:val="928A5190"/>
    <w:lvl w:ilvl="0" w:tplc="AB22C14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34C65094"/>
    <w:multiLevelType w:val="hybridMultilevel"/>
    <w:tmpl w:val="C52A91F8"/>
    <w:lvl w:ilvl="0" w:tplc="50FA0450">
      <w:start w:val="1"/>
      <w:numFmt w:val="decimal"/>
      <w:lvlText w:val="%1."/>
      <w:lvlJc w:val="left"/>
      <w:pPr>
        <w:ind w:left="720"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609308A"/>
    <w:multiLevelType w:val="hybridMultilevel"/>
    <w:tmpl w:val="A8EAAC02"/>
    <w:lvl w:ilvl="0" w:tplc="CC3E05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BFF738E"/>
    <w:multiLevelType w:val="hybridMultilevel"/>
    <w:tmpl w:val="1672886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D273A22"/>
    <w:multiLevelType w:val="hybridMultilevel"/>
    <w:tmpl w:val="FB72E10E"/>
    <w:lvl w:ilvl="0" w:tplc="78109D36">
      <w:start w:val="1"/>
      <w:numFmt w:val="decimal"/>
      <w:lvlText w:val="%1."/>
      <w:lvlJc w:val="left"/>
      <w:pPr>
        <w:ind w:left="720" w:hanging="360"/>
      </w:pPr>
      <w:rPr>
        <w:color w:val="auto"/>
      </w:rPr>
    </w:lvl>
    <w:lvl w:ilvl="1" w:tplc="E4563C84">
      <w:start w:val="2"/>
      <w:numFmt w:val="lowerLetter"/>
      <w:lvlText w:val="%2)"/>
      <w:lvlJc w:val="left"/>
      <w:pPr>
        <w:ind w:left="786" w:hanging="360"/>
      </w:pPr>
      <w:rPr>
        <w:rFonts w:cs="Times New Roman" w:hint="default"/>
        <w:color w:val="auto"/>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3E33584E"/>
    <w:multiLevelType w:val="hybridMultilevel"/>
    <w:tmpl w:val="C6AE939C"/>
    <w:lvl w:ilvl="0" w:tplc="0415000F">
      <w:start w:val="1"/>
      <w:numFmt w:val="decimal"/>
      <w:lvlText w:val="%1."/>
      <w:lvlJc w:val="left"/>
      <w:pPr>
        <w:tabs>
          <w:tab w:val="num" w:pos="360"/>
        </w:tabs>
        <w:ind w:left="360" w:hanging="360"/>
      </w:pPr>
      <w:rPr>
        <w:rFonts w:hint="default"/>
        <w:b w:val="0"/>
        <w:strike w:val="0"/>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486B7591"/>
    <w:multiLevelType w:val="hybridMultilevel"/>
    <w:tmpl w:val="1C64AD8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56861B85"/>
    <w:multiLevelType w:val="hybridMultilevel"/>
    <w:tmpl w:val="105AD0E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5E96683C"/>
    <w:multiLevelType w:val="hybridMultilevel"/>
    <w:tmpl w:val="E5A48022"/>
    <w:lvl w:ilvl="0" w:tplc="35F6A786">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612E7FBF"/>
    <w:multiLevelType w:val="hybridMultilevel"/>
    <w:tmpl w:val="4A784C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5441B84"/>
    <w:multiLevelType w:val="hybridMultilevel"/>
    <w:tmpl w:val="A6F6D5F6"/>
    <w:lvl w:ilvl="0" w:tplc="4ECEB20A">
      <w:start w:val="6"/>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71B42A3"/>
    <w:multiLevelType w:val="hybridMultilevel"/>
    <w:tmpl w:val="285A4C12"/>
    <w:lvl w:ilvl="0" w:tplc="9782D80A">
      <w:start w:val="1"/>
      <w:numFmt w:val="decimal"/>
      <w:lvlText w:val="%1."/>
      <w:lvlJc w:val="left"/>
      <w:pPr>
        <w:tabs>
          <w:tab w:val="num" w:pos="360"/>
        </w:tabs>
        <w:ind w:left="360" w:hanging="360"/>
      </w:pPr>
      <w:rPr>
        <w:rFonts w:hint="default"/>
        <w:b w:val="0"/>
        <w:strike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8CE65FC"/>
    <w:multiLevelType w:val="hybridMultilevel"/>
    <w:tmpl w:val="8CCCF508"/>
    <w:lvl w:ilvl="0" w:tplc="C1FC86D2">
      <w:start w:val="1"/>
      <w:numFmt w:val="lowerLetter"/>
      <w:lvlText w:val="%1)"/>
      <w:lvlJc w:val="left"/>
      <w:pPr>
        <w:ind w:left="1065" w:hanging="360"/>
      </w:pPr>
      <w:rPr>
        <w:color w:val="auto"/>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7" w15:restartNumberingAfterBreak="0">
    <w:nsid w:val="68E44C03"/>
    <w:multiLevelType w:val="hybridMultilevel"/>
    <w:tmpl w:val="0F267BC0"/>
    <w:lvl w:ilvl="0" w:tplc="0415000F">
      <w:start w:val="1"/>
      <w:numFmt w:val="decimal"/>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6C8E5D6B"/>
    <w:multiLevelType w:val="hybridMultilevel"/>
    <w:tmpl w:val="41B2DC3E"/>
    <w:lvl w:ilvl="0" w:tplc="F5F436A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6CAA74F2"/>
    <w:multiLevelType w:val="hybridMultilevel"/>
    <w:tmpl w:val="9C7820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71842E59"/>
    <w:multiLevelType w:val="hybridMultilevel"/>
    <w:tmpl w:val="3140B00E"/>
    <w:lvl w:ilvl="0" w:tplc="AAB807E8">
      <w:start w:val="1"/>
      <w:numFmt w:val="decimal"/>
      <w:lvlText w:val="%1."/>
      <w:lvlJc w:val="left"/>
      <w:pPr>
        <w:tabs>
          <w:tab w:val="num" w:pos="360"/>
        </w:tabs>
        <w:ind w:left="360" w:hanging="360"/>
      </w:pPr>
      <w:rPr>
        <w:rFonts w:hint="default"/>
        <w:b w:val="0"/>
        <w:strike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015472"/>
    <w:multiLevelType w:val="hybridMultilevel"/>
    <w:tmpl w:val="AC20FCBE"/>
    <w:lvl w:ilvl="0" w:tplc="0A00FB42">
      <w:start w:val="2"/>
      <w:numFmt w:val="decimal"/>
      <w:lvlText w:val="%1."/>
      <w:lvlJc w:val="left"/>
      <w:pPr>
        <w:tabs>
          <w:tab w:val="num" w:pos="360"/>
        </w:tabs>
        <w:ind w:left="360" w:hanging="360"/>
      </w:pPr>
      <w:rPr>
        <w:rFonts w:hint="default"/>
        <w:b w:val="0"/>
        <w:strike w:val="0"/>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7A363BB0"/>
    <w:multiLevelType w:val="hybridMultilevel"/>
    <w:tmpl w:val="50B6B782"/>
    <w:name w:val="WW8Num522"/>
    <w:lvl w:ilvl="0" w:tplc="0415000F">
      <w:start w:val="1"/>
      <w:numFmt w:val="decimal"/>
      <w:lvlText w:val="%1."/>
      <w:lvlJc w:val="left"/>
      <w:pPr>
        <w:ind w:left="720" w:hanging="360"/>
      </w:pPr>
    </w:lvl>
    <w:lvl w:ilvl="1" w:tplc="428085D0">
      <w:start w:val="1"/>
      <w:numFmt w:val="lowerLetter"/>
      <w:lvlText w:val="%2)"/>
      <w:lvlJc w:val="left"/>
      <w:pPr>
        <w:ind w:left="786" w:hanging="360"/>
      </w:pPr>
      <w:rPr>
        <w:rFonts w:cs="Times New Roman"/>
        <w:color w:val="auto"/>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7A5D1781"/>
    <w:multiLevelType w:val="hybridMultilevel"/>
    <w:tmpl w:val="DC2E4E5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9"/>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10"/>
  </w:num>
  <w:num w:numId="8">
    <w:abstractNumId w:val="2"/>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 w:numId="10">
    <w:abstractNumId w:val="6"/>
  </w:num>
  <w:num w:numId="11">
    <w:abstractNumId w:val="8"/>
  </w:num>
  <w:num w:numId="12">
    <w:abstractNumId w:val="15"/>
  </w:num>
  <w:num w:numId="13">
    <w:abstractNumId w:val="20"/>
  </w:num>
  <w:num w:numId="14">
    <w:abstractNumId w:val="23"/>
  </w:num>
  <w:num w:numId="15">
    <w:abstractNumId w:val="21"/>
  </w:num>
  <w:num w:numId="16">
    <w:abstractNumId w:val="11"/>
  </w:num>
  <w:num w:numId="17">
    <w:abstractNumId w:val="12"/>
  </w:num>
  <w:num w:numId="18">
    <w:abstractNumId w:val="0"/>
  </w:num>
  <w:num w:numId="19">
    <w:abstractNumId w:val="5"/>
  </w:num>
  <w:num w:numId="20">
    <w:abstractNumId w:val="9"/>
  </w:num>
  <w:num w:numId="21">
    <w:abstractNumId w:val="2"/>
  </w:num>
  <w:num w:numId="22">
    <w:abstractNumId w:val="1"/>
  </w:num>
  <w:num w:numId="23">
    <w:abstractNumId w:val="3"/>
  </w:num>
  <w:num w:numId="24">
    <w:abstractNumId w:val="13"/>
  </w:num>
  <w:num w:numId="25">
    <w:abstractNumId w:val="17"/>
  </w:num>
  <w:num w:numId="26">
    <w:abstractNumId w:val="4"/>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F4B"/>
    <w:rsid w:val="00046E1F"/>
    <w:rsid w:val="0008560C"/>
    <w:rsid w:val="000857B5"/>
    <w:rsid w:val="000A7596"/>
    <w:rsid w:val="000B72BE"/>
    <w:rsid w:val="000C2F15"/>
    <w:rsid w:val="001348CF"/>
    <w:rsid w:val="0015193A"/>
    <w:rsid w:val="00154D81"/>
    <w:rsid w:val="001612D0"/>
    <w:rsid w:val="00171A2F"/>
    <w:rsid w:val="00173CF8"/>
    <w:rsid w:val="001D1D69"/>
    <w:rsid w:val="001D6477"/>
    <w:rsid w:val="00203754"/>
    <w:rsid w:val="00207CED"/>
    <w:rsid w:val="0021085F"/>
    <w:rsid w:val="00221C91"/>
    <w:rsid w:val="002269DC"/>
    <w:rsid w:val="002727E2"/>
    <w:rsid w:val="002B6BBA"/>
    <w:rsid w:val="002D6361"/>
    <w:rsid w:val="00303BB5"/>
    <w:rsid w:val="00332B08"/>
    <w:rsid w:val="0035482B"/>
    <w:rsid w:val="0036699C"/>
    <w:rsid w:val="003741C3"/>
    <w:rsid w:val="00394B50"/>
    <w:rsid w:val="003C53E6"/>
    <w:rsid w:val="003E40E7"/>
    <w:rsid w:val="003F512A"/>
    <w:rsid w:val="00416B80"/>
    <w:rsid w:val="00434D52"/>
    <w:rsid w:val="0045715B"/>
    <w:rsid w:val="004973CC"/>
    <w:rsid w:val="004A6D1B"/>
    <w:rsid w:val="004D4E10"/>
    <w:rsid w:val="004E169F"/>
    <w:rsid w:val="004F7F90"/>
    <w:rsid w:val="00500F80"/>
    <w:rsid w:val="00550514"/>
    <w:rsid w:val="00560349"/>
    <w:rsid w:val="00562224"/>
    <w:rsid w:val="005736CC"/>
    <w:rsid w:val="00597749"/>
    <w:rsid w:val="005C26CA"/>
    <w:rsid w:val="005C6EEB"/>
    <w:rsid w:val="005D5621"/>
    <w:rsid w:val="005E2F4B"/>
    <w:rsid w:val="005E2FCB"/>
    <w:rsid w:val="006249AA"/>
    <w:rsid w:val="00632FCE"/>
    <w:rsid w:val="00682800"/>
    <w:rsid w:val="00690BE5"/>
    <w:rsid w:val="006A4FD9"/>
    <w:rsid w:val="006C3DFE"/>
    <w:rsid w:val="006D3B98"/>
    <w:rsid w:val="006D4AFF"/>
    <w:rsid w:val="006D6079"/>
    <w:rsid w:val="006E4D44"/>
    <w:rsid w:val="00707375"/>
    <w:rsid w:val="00726456"/>
    <w:rsid w:val="0073566F"/>
    <w:rsid w:val="007D604C"/>
    <w:rsid w:val="007E15CC"/>
    <w:rsid w:val="008079BE"/>
    <w:rsid w:val="00824879"/>
    <w:rsid w:val="008607AF"/>
    <w:rsid w:val="008B696A"/>
    <w:rsid w:val="0090096E"/>
    <w:rsid w:val="00901674"/>
    <w:rsid w:val="00942DEA"/>
    <w:rsid w:val="009A3390"/>
    <w:rsid w:val="009A790D"/>
    <w:rsid w:val="00A02961"/>
    <w:rsid w:val="00A6160A"/>
    <w:rsid w:val="00A923E9"/>
    <w:rsid w:val="00B051E7"/>
    <w:rsid w:val="00B202FD"/>
    <w:rsid w:val="00B20566"/>
    <w:rsid w:val="00B42FE9"/>
    <w:rsid w:val="00B6755E"/>
    <w:rsid w:val="00B81D01"/>
    <w:rsid w:val="00B81F50"/>
    <w:rsid w:val="00BC1C1A"/>
    <w:rsid w:val="00BF329E"/>
    <w:rsid w:val="00C14CE4"/>
    <w:rsid w:val="00C15213"/>
    <w:rsid w:val="00C41B15"/>
    <w:rsid w:val="00C47996"/>
    <w:rsid w:val="00C5139A"/>
    <w:rsid w:val="00C52780"/>
    <w:rsid w:val="00C637F2"/>
    <w:rsid w:val="00C6588C"/>
    <w:rsid w:val="00C8072F"/>
    <w:rsid w:val="00C81711"/>
    <w:rsid w:val="00C8498C"/>
    <w:rsid w:val="00CA01DE"/>
    <w:rsid w:val="00CD7560"/>
    <w:rsid w:val="00D248CB"/>
    <w:rsid w:val="00D25451"/>
    <w:rsid w:val="00D5558B"/>
    <w:rsid w:val="00D84BBC"/>
    <w:rsid w:val="00D9410F"/>
    <w:rsid w:val="00DA728A"/>
    <w:rsid w:val="00DC3FD9"/>
    <w:rsid w:val="00DD66DE"/>
    <w:rsid w:val="00DE3ADF"/>
    <w:rsid w:val="00E2398F"/>
    <w:rsid w:val="00E66967"/>
    <w:rsid w:val="00E724C2"/>
    <w:rsid w:val="00ED05A0"/>
    <w:rsid w:val="00EE4537"/>
    <w:rsid w:val="00F23AF8"/>
    <w:rsid w:val="00F403B7"/>
    <w:rsid w:val="00F44DAE"/>
    <w:rsid w:val="00F4557C"/>
    <w:rsid w:val="00F61742"/>
    <w:rsid w:val="00F65DE2"/>
    <w:rsid w:val="00F717F1"/>
    <w:rsid w:val="00F719DA"/>
    <w:rsid w:val="00F72B17"/>
    <w:rsid w:val="00F80117"/>
    <w:rsid w:val="00FA177A"/>
    <w:rsid w:val="00FA6AD2"/>
    <w:rsid w:val="00FD0C93"/>
    <w:rsid w:val="00FE79BA"/>
    <w:rsid w:val="00FF0E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911BF"/>
  <w15:chartTrackingRefBased/>
  <w15:docId w15:val="{51DB5CA5-D61F-4AC5-883F-FE4CC1AF3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E2F4B"/>
    <w:rPr>
      <w:rFonts w:ascii="Calibri" w:eastAsia="Calibri" w:hAnsi="Calibri" w:cs="Times New Roman"/>
    </w:rPr>
  </w:style>
  <w:style w:type="paragraph" w:styleId="Nagwek2">
    <w:name w:val="heading 2"/>
    <w:basedOn w:val="Normalny"/>
    <w:next w:val="Normalny"/>
    <w:link w:val="Nagwek2Znak"/>
    <w:uiPriority w:val="9"/>
    <w:unhideWhenUsed/>
    <w:qFormat/>
    <w:rsid w:val="005E2F4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5E2F4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5E2F4B"/>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5E2F4B"/>
    <w:rPr>
      <w:rFonts w:asciiTheme="majorHAnsi" w:eastAsiaTheme="majorEastAsia" w:hAnsiTheme="majorHAnsi" w:cstheme="majorBidi"/>
      <w:color w:val="1F4D78" w:themeColor="accent1" w:themeShade="7F"/>
      <w:sz w:val="24"/>
      <w:szCs w:val="24"/>
    </w:rPr>
  </w:style>
  <w:style w:type="paragraph" w:styleId="Akapitzlist">
    <w:name w:val="List Paragraph"/>
    <w:aliases w:val="CW_Lista,Podsis rysunku"/>
    <w:basedOn w:val="Normalny"/>
    <w:link w:val="AkapitzlistZnak"/>
    <w:uiPriority w:val="34"/>
    <w:qFormat/>
    <w:rsid w:val="005E2F4B"/>
    <w:pPr>
      <w:spacing w:after="0" w:line="240" w:lineRule="auto"/>
      <w:ind w:left="720"/>
      <w:contextualSpacing/>
    </w:pPr>
    <w:rPr>
      <w:rFonts w:ascii="Times New Roman" w:eastAsia="Times New Roman" w:hAnsi="Times New Roman"/>
      <w:sz w:val="24"/>
      <w:szCs w:val="24"/>
      <w:lang w:eastAsia="pl-PL"/>
    </w:rPr>
  </w:style>
  <w:style w:type="character" w:customStyle="1" w:styleId="AkapitzlistZnak">
    <w:name w:val="Akapit z listą Znak"/>
    <w:aliases w:val="CW_Lista Znak,Podsis rysunku Znak"/>
    <w:link w:val="Akapitzlist"/>
    <w:uiPriority w:val="34"/>
    <w:rsid w:val="005E2F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5E2F4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2F4B"/>
    <w:rPr>
      <w:rFonts w:ascii="Calibri" w:eastAsia="Calibri" w:hAnsi="Calibri" w:cs="Times New Roman"/>
    </w:rPr>
  </w:style>
  <w:style w:type="paragraph" w:styleId="Stopka">
    <w:name w:val="footer"/>
    <w:basedOn w:val="Normalny"/>
    <w:link w:val="StopkaZnak"/>
    <w:uiPriority w:val="99"/>
    <w:unhideWhenUsed/>
    <w:rsid w:val="005E2F4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2F4B"/>
    <w:rPr>
      <w:rFonts w:ascii="Calibri" w:eastAsia="Calibri" w:hAnsi="Calibri" w:cs="Times New Roman"/>
    </w:rPr>
  </w:style>
  <w:style w:type="character" w:styleId="Odwoaniedokomentarza">
    <w:name w:val="annotation reference"/>
    <w:basedOn w:val="Domylnaczcionkaakapitu"/>
    <w:uiPriority w:val="99"/>
    <w:semiHidden/>
    <w:unhideWhenUsed/>
    <w:rsid w:val="009A3390"/>
    <w:rPr>
      <w:sz w:val="16"/>
      <w:szCs w:val="16"/>
    </w:rPr>
  </w:style>
  <w:style w:type="paragraph" w:styleId="Tekstkomentarza">
    <w:name w:val="annotation text"/>
    <w:basedOn w:val="Normalny"/>
    <w:link w:val="TekstkomentarzaZnak"/>
    <w:uiPriority w:val="99"/>
    <w:semiHidden/>
    <w:unhideWhenUsed/>
    <w:rsid w:val="009A339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A3390"/>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9A3390"/>
    <w:rPr>
      <w:b/>
      <w:bCs/>
    </w:rPr>
  </w:style>
  <w:style w:type="character" w:customStyle="1" w:styleId="TematkomentarzaZnak">
    <w:name w:val="Temat komentarza Znak"/>
    <w:basedOn w:val="TekstkomentarzaZnak"/>
    <w:link w:val="Tematkomentarza"/>
    <w:uiPriority w:val="99"/>
    <w:semiHidden/>
    <w:rsid w:val="009A3390"/>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9A339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A339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77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1797</Words>
  <Characters>10783</Characters>
  <Application>Microsoft Office Word</Application>
  <DocSecurity>0</DocSecurity>
  <Lines>89</Lines>
  <Paragraphs>25</Paragraphs>
  <ScaleCrop>false</ScaleCrop>
  <HeadingPairs>
    <vt:vector size="2" baseType="variant">
      <vt:variant>
        <vt:lpstr>Tytuł</vt:lpstr>
      </vt:variant>
      <vt:variant>
        <vt:i4>1</vt:i4>
      </vt:variant>
    </vt:vector>
  </HeadingPairs>
  <TitlesOfParts>
    <vt:vector size="1" baseType="lpstr">
      <vt:lpstr>załącznik 1D do swz - sopz</vt:lpstr>
    </vt:vector>
  </TitlesOfParts>
  <Company>UMWM</Company>
  <LinksUpToDate>false</LinksUpToDate>
  <CharactersWithSpaces>12555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1D do swz - sopz</dc:title>
  <dc:subject/>
  <dc:creator>UMWM</dc:creator>
  <cp:keywords>SOPZ</cp:keywords>
  <dc:description/>
  <cp:lastModifiedBy>Maciejowski, Daniel</cp:lastModifiedBy>
  <cp:revision>2</cp:revision>
  <dcterms:created xsi:type="dcterms:W3CDTF">2026-02-10T11:54:00Z</dcterms:created>
  <dcterms:modified xsi:type="dcterms:W3CDTF">2026-02-10T11:54:00Z</dcterms:modified>
</cp:coreProperties>
</file>